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inorEastAsia" w:hAnsiTheme="minorEastAsia" w:eastAsiaTheme="minorEastAsia"/>
          <w:b/>
          <w:sz w:val="44"/>
          <w:szCs w:val="44"/>
        </w:rPr>
      </w:pPr>
    </w:p>
    <w:p>
      <w:pPr>
        <w:jc w:val="center"/>
        <w:rPr>
          <w:rFonts w:asciiTheme="minorEastAsia" w:hAnsiTheme="minorEastAsia" w:eastAsiaTheme="minorEastAsia"/>
          <w:b/>
          <w:sz w:val="44"/>
          <w:szCs w:val="44"/>
        </w:rPr>
      </w:pPr>
      <w:r>
        <w:rPr>
          <w:rFonts w:hint="eastAsia" w:asciiTheme="minorEastAsia" w:hAnsiTheme="minorEastAsia" w:eastAsiaTheme="minorEastAsia"/>
          <w:b/>
          <w:sz w:val="44"/>
          <w:szCs w:val="44"/>
        </w:rPr>
        <w:t>《山羊去势技术规范》</w:t>
      </w:r>
    </w:p>
    <w:p>
      <w:pPr>
        <w:jc w:val="center"/>
        <w:rPr>
          <w:rFonts w:asciiTheme="minorEastAsia" w:hAnsiTheme="minorEastAsia" w:eastAsiaTheme="minorEastAsia"/>
          <w:b/>
          <w:sz w:val="44"/>
          <w:szCs w:val="44"/>
        </w:rPr>
      </w:pPr>
      <w:r>
        <w:rPr>
          <w:rFonts w:hint="eastAsia" w:asciiTheme="minorEastAsia" w:hAnsiTheme="minorEastAsia" w:eastAsiaTheme="minorEastAsia"/>
          <w:b/>
          <w:sz w:val="44"/>
          <w:szCs w:val="44"/>
        </w:rPr>
        <w:t>（征求意见稿）编制说明</w:t>
      </w:r>
    </w:p>
    <w:p>
      <w:pPr>
        <w:spacing w:line="360" w:lineRule="auto"/>
        <w:rPr>
          <w:rFonts w:ascii="黑体" w:hAnsi="黑体" w:eastAsia="黑体"/>
          <w:sz w:val="32"/>
          <w:szCs w:val="32"/>
        </w:rPr>
      </w:pPr>
      <w:r>
        <w:rPr>
          <w:rFonts w:hint="eastAsia" w:ascii="黑体" w:hAnsi="黑体" w:eastAsia="黑体"/>
          <w:sz w:val="32"/>
          <w:szCs w:val="32"/>
        </w:rPr>
        <w:t>一、工作简况</w:t>
      </w:r>
    </w:p>
    <w:p>
      <w:pPr>
        <w:spacing w:line="360" w:lineRule="auto"/>
        <w:rPr>
          <w:rFonts w:ascii="楷体" w:hAnsi="楷体" w:eastAsia="楷体"/>
          <w:sz w:val="32"/>
          <w:szCs w:val="32"/>
        </w:rPr>
      </w:pPr>
      <w:r>
        <w:rPr>
          <w:rFonts w:hint="eastAsia" w:ascii="楷体" w:hAnsi="楷体" w:eastAsia="楷体"/>
          <w:sz w:val="32"/>
          <w:szCs w:val="32"/>
        </w:rPr>
        <w:t>（一）任务来源</w:t>
      </w:r>
    </w:p>
    <w:p>
      <w:pPr>
        <w:pStyle w:val="4"/>
        <w:ind w:firstLine="640" w:firstLineChars="200"/>
        <w:jc w:val="both"/>
        <w:rPr>
          <w:rFonts w:hint="eastAsia" w:ascii="仿宋" w:hAnsi="仿宋" w:eastAsia="仿宋"/>
          <w:sz w:val="32"/>
          <w:szCs w:val="32"/>
        </w:rPr>
      </w:pPr>
      <w:r>
        <w:rPr>
          <w:rFonts w:hint="eastAsia" w:ascii="仿宋" w:hAnsi="仿宋" w:eastAsia="仿宋"/>
          <w:sz w:val="32"/>
          <w:szCs w:val="32"/>
        </w:rPr>
        <w:t>本标准任务依据《自治区市场监管局关于下达2019年第2批内蒙古自治区地方标准制修订项目计划的通知》（内市监标准字〔2019〕300号）</w:t>
      </w:r>
      <w:r>
        <w:rPr>
          <w:rFonts w:hint="eastAsia" w:ascii="仿宋" w:hAnsi="仿宋" w:eastAsia="仿宋"/>
          <w:sz w:val="32"/>
          <w:szCs w:val="32"/>
          <w:lang w:eastAsia="zh-CN"/>
        </w:rPr>
        <w:t>，</w:t>
      </w:r>
      <w:r>
        <w:rPr>
          <w:rFonts w:hint="eastAsia" w:ascii="仿宋" w:hAnsi="仿宋" w:eastAsia="仿宋"/>
          <w:sz w:val="32"/>
          <w:szCs w:val="32"/>
        </w:rPr>
        <w:t>由准格尔旗农牧局申报，自治区市场监督管理局于2019年10月10日公布立项。</w:t>
      </w:r>
    </w:p>
    <w:p>
      <w:pPr>
        <w:spacing w:line="360" w:lineRule="auto"/>
        <w:rPr>
          <w:rFonts w:ascii="楷体" w:hAnsi="楷体" w:eastAsia="楷体"/>
          <w:sz w:val="32"/>
          <w:szCs w:val="32"/>
        </w:rPr>
      </w:pPr>
      <w:r>
        <w:rPr>
          <w:rFonts w:hint="eastAsia" w:ascii="楷体" w:hAnsi="楷体" w:eastAsia="楷体"/>
          <w:sz w:val="32"/>
          <w:szCs w:val="32"/>
        </w:rPr>
        <w:t>（二）起草及协作单位</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准格尔旗农牧局，内蒙古自治区农牧业科学院，内蒙古自治区产品质量检验研究院。</w:t>
      </w:r>
    </w:p>
    <w:p>
      <w:pPr>
        <w:spacing w:line="360" w:lineRule="auto"/>
        <w:rPr>
          <w:rFonts w:ascii="楷体" w:hAnsi="楷体" w:eastAsia="楷体"/>
          <w:sz w:val="32"/>
          <w:szCs w:val="32"/>
        </w:rPr>
      </w:pPr>
      <w:r>
        <w:rPr>
          <w:rFonts w:hint="eastAsia" w:ascii="楷体" w:hAnsi="楷体" w:eastAsia="楷体"/>
          <w:sz w:val="32"/>
          <w:szCs w:val="32"/>
        </w:rPr>
        <w:t>（三）标准主要起草人</w:t>
      </w:r>
    </w:p>
    <w:p>
      <w:pPr>
        <w:spacing w:line="360" w:lineRule="auto"/>
        <w:ind w:firstLine="640" w:firstLineChars="200"/>
        <w:rPr>
          <w:rFonts w:ascii="仿宋" w:hAnsi="仿宋" w:eastAsia="仿宋" w:cs="宋体"/>
          <w:sz w:val="32"/>
          <w:szCs w:val="36"/>
        </w:rPr>
      </w:pPr>
      <w:r>
        <w:rPr>
          <w:rFonts w:hint="eastAsia" w:ascii="仿宋" w:hAnsi="仿宋" w:eastAsia="仿宋" w:cs="宋体"/>
          <w:sz w:val="32"/>
          <w:szCs w:val="36"/>
        </w:rPr>
        <w:t>王权、郭天龙、李康、罗晓平、任国、庞文婷、王金燕、杨标、李显光、刘文格</w:t>
      </w:r>
    </w:p>
    <w:p>
      <w:pPr>
        <w:spacing w:line="360" w:lineRule="auto"/>
        <w:rPr>
          <w:rFonts w:ascii="仿宋_GB2312" w:hAnsi="仿宋" w:eastAsia="仿宋_GB2312"/>
          <w:sz w:val="32"/>
          <w:szCs w:val="32"/>
        </w:rPr>
      </w:pPr>
      <w:r>
        <w:rPr>
          <w:rFonts w:hint="eastAsia" w:ascii="黑体" w:hAnsi="黑体" w:eastAsia="黑体"/>
          <w:sz w:val="32"/>
          <w:szCs w:val="32"/>
        </w:rPr>
        <w:t>二、制定标准的必要性和意义</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当前，养羊业生产由以毛用为主逐渐过渡为以肉用为主，从而在整体上改变了养羊业的生产结构。肉用羊产业一直是政府和消费者关注的重点对象。近年来，随着烹调方法火锅的普及，羔羊肉嫩、味美、易消化，受到消费者的青睐和追捧。成年羊肉，浓厚的口感、肌间均衡的脂肪分布、丰富的营养含量、较高的干物质，是烹制手把肉、炖炒的绝佳食材。基于雄性特征对成年家畜肉品质的影响，公畜去势后育肥是羊肉生产的主要方式。</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去势是一种去除家畜主要生殖器官的手术，又称为阉割。去势后动物生殖腺及其附属器官消失，个体第二、三性征逐渐退化，性情会变温顺，便于管理。羊去势是国内外羊生产管理过程中的常规程序。公羔去势后性情温和，</w:t>
      </w:r>
      <w:r>
        <w:rPr>
          <w:rFonts w:ascii="仿宋" w:hAnsi="仿宋" w:eastAsia="仿宋" w:cs="仿宋"/>
          <w:sz w:val="32"/>
          <w:szCs w:val="32"/>
        </w:rPr>
        <w:t>食欲增强，毛色光亮，</w:t>
      </w:r>
      <w:r>
        <w:rPr>
          <w:rFonts w:hint="eastAsia" w:ascii="仿宋" w:hAnsi="仿宋" w:eastAsia="仿宋" w:cs="仿宋"/>
          <w:sz w:val="32"/>
          <w:szCs w:val="32"/>
        </w:rPr>
        <w:t>能减少消耗，</w:t>
      </w:r>
      <w:r>
        <w:rPr>
          <w:rFonts w:ascii="仿宋" w:hAnsi="仿宋" w:eastAsia="仿宋" w:cs="仿宋"/>
          <w:sz w:val="32"/>
          <w:szCs w:val="32"/>
        </w:rPr>
        <w:t>易管理</w:t>
      </w:r>
      <w:r>
        <w:rPr>
          <w:rFonts w:hint="eastAsia" w:ascii="仿宋" w:hAnsi="仿宋" w:eastAsia="仿宋" w:cs="仿宋"/>
          <w:sz w:val="32"/>
          <w:szCs w:val="32"/>
        </w:rPr>
        <w:t>；</w:t>
      </w:r>
      <w:r>
        <w:rPr>
          <w:rFonts w:ascii="仿宋" w:hAnsi="仿宋" w:eastAsia="仿宋" w:cs="仿宋"/>
          <w:sz w:val="32"/>
          <w:szCs w:val="32"/>
        </w:rPr>
        <w:t>更重要的是肉质鲜美，膻味降低，经济价值提高。</w:t>
      </w:r>
      <w:r>
        <w:rPr>
          <w:rFonts w:hint="eastAsia" w:ascii="仿宋" w:hAnsi="仿宋" w:eastAsia="仿宋" w:cs="仿宋"/>
          <w:sz w:val="32"/>
          <w:szCs w:val="32"/>
        </w:rPr>
        <w:t>尤其是针对争斗性强山羊，去势可以有效减少争斗频数和程度。许多研究表明，羔羊去势后，育肥会改善肉品质和风味。</w:t>
      </w:r>
      <w:r>
        <w:rPr>
          <w:rFonts w:ascii="仿宋" w:hAnsi="仿宋" w:eastAsia="仿宋" w:cs="仿宋"/>
          <w:sz w:val="32"/>
          <w:szCs w:val="32"/>
        </w:rPr>
        <w:t>Zamiri</w:t>
      </w:r>
      <w:r>
        <w:rPr>
          <w:rFonts w:hint="eastAsia" w:ascii="仿宋" w:hAnsi="仿宋" w:eastAsia="仿宋" w:cs="仿宋"/>
          <w:sz w:val="32"/>
          <w:szCs w:val="32"/>
        </w:rPr>
        <w:t>等对</w:t>
      </w:r>
      <w:r>
        <w:rPr>
          <w:rFonts w:ascii="仿宋" w:hAnsi="仿宋" w:eastAsia="仿宋" w:cs="仿宋"/>
          <w:sz w:val="32"/>
          <w:szCs w:val="32"/>
        </w:rPr>
        <w:t>3</w:t>
      </w:r>
      <w:r>
        <w:rPr>
          <w:rFonts w:hint="eastAsia" w:ascii="仿宋" w:hAnsi="仿宋" w:eastAsia="仿宋" w:cs="仿宋"/>
          <w:sz w:val="32"/>
          <w:szCs w:val="32"/>
        </w:rPr>
        <w:t>月龄的伊朗法尔斯公山羊进行去势育肥，结果表明，去势后的山羊内部脂肪和胴体脂肪含量提高，胴体瘦肉率下降，并且去势改善了羊肉的风味，削弱了其本身的膻味。</w:t>
      </w:r>
      <w:r>
        <w:rPr>
          <w:rFonts w:ascii="仿宋" w:hAnsi="仿宋" w:eastAsia="仿宋" w:cs="仿宋"/>
          <w:sz w:val="32"/>
          <w:szCs w:val="32"/>
        </w:rPr>
        <w:t>David MeoZilio</w:t>
      </w:r>
      <w:r>
        <w:rPr>
          <w:rFonts w:hint="eastAsia" w:ascii="仿宋" w:hAnsi="仿宋" w:eastAsia="仿宋" w:cs="仿宋"/>
          <w:sz w:val="32"/>
          <w:szCs w:val="32"/>
        </w:rPr>
        <w:t>等的研究发现，去势对肉的品质特征具有积极的改善作用。</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去势在山羊生产管理中的意义重大，可使公羊性情温顺，减少争斗，提高生产性能、改善肉质。但要注意对于去势后的家畜，饲养者需要制定科学合理的护理方案，避免不良反应的出现影响生产甚至危及动物生命。目前，农牧民、养殖企业、兽医等对去势的操作完全凭经验，没有行之有效的参考标准和技术规范，因操作不当引起的损失也不容忽视。因此，亟需制定去势工作的技术规范，指导去势手术的科学操作。 </w:t>
      </w:r>
    </w:p>
    <w:p>
      <w:pPr>
        <w:spacing w:line="360" w:lineRule="auto"/>
        <w:rPr>
          <w:rFonts w:ascii="黑体" w:hAnsi="黑体" w:eastAsia="黑体"/>
          <w:sz w:val="32"/>
          <w:szCs w:val="32"/>
        </w:rPr>
      </w:pPr>
      <w:r>
        <w:rPr>
          <w:rFonts w:hint="eastAsia" w:ascii="黑体" w:hAnsi="黑体" w:eastAsia="黑体"/>
          <w:sz w:val="32"/>
          <w:szCs w:val="32"/>
        </w:rPr>
        <w:t>三、主要起草过程</w:t>
      </w:r>
    </w:p>
    <w:tbl>
      <w:tblPr>
        <w:tblStyle w:val="12"/>
        <w:tblW w:w="8698" w:type="dxa"/>
        <w:jc w:val="center"/>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1"/>
        <w:gridCol w:w="65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6" w:hRule="atLeast"/>
          <w:jc w:val="center"/>
        </w:trPr>
        <w:tc>
          <w:tcPr>
            <w:tcW w:w="2181" w:type="dxa"/>
            <w:vAlign w:val="center"/>
          </w:tcPr>
          <w:p>
            <w:pPr>
              <w:spacing w:line="360" w:lineRule="auto"/>
              <w:rPr>
                <w:rFonts w:ascii="仿宋" w:hAnsi="仿宋" w:eastAsia="仿宋"/>
                <w:sz w:val="24"/>
                <w:szCs w:val="24"/>
              </w:rPr>
            </w:pPr>
            <w:r>
              <w:rPr>
                <w:rFonts w:hint="eastAsia" w:ascii="仿宋" w:hAnsi="仿宋" w:eastAsia="仿宋"/>
                <w:sz w:val="24"/>
                <w:szCs w:val="24"/>
              </w:rPr>
              <w:t>时间</w:t>
            </w:r>
          </w:p>
        </w:tc>
        <w:tc>
          <w:tcPr>
            <w:tcW w:w="6517" w:type="dxa"/>
            <w:vAlign w:val="center"/>
          </w:tcPr>
          <w:p>
            <w:pPr>
              <w:spacing w:line="360" w:lineRule="auto"/>
              <w:rPr>
                <w:rFonts w:ascii="仿宋" w:hAnsi="仿宋" w:eastAsia="仿宋"/>
                <w:sz w:val="24"/>
                <w:szCs w:val="24"/>
              </w:rPr>
            </w:pPr>
            <w:r>
              <w:rPr>
                <w:rFonts w:hint="eastAsia" w:ascii="仿宋" w:hAnsi="仿宋" w:eastAsia="仿宋"/>
                <w:sz w:val="24"/>
                <w:szCs w:val="24"/>
              </w:rPr>
              <w:t>工作内容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6" w:hRule="atLeast"/>
          <w:jc w:val="center"/>
        </w:trPr>
        <w:tc>
          <w:tcPr>
            <w:tcW w:w="2181" w:type="dxa"/>
            <w:vAlign w:val="center"/>
          </w:tcPr>
          <w:p>
            <w:pPr>
              <w:spacing w:line="360" w:lineRule="auto"/>
              <w:rPr>
                <w:rFonts w:ascii="仿宋" w:hAnsi="仿宋" w:eastAsia="仿宋"/>
                <w:sz w:val="24"/>
                <w:szCs w:val="24"/>
              </w:rPr>
            </w:pPr>
            <w:r>
              <w:rPr>
                <w:rFonts w:hint="eastAsia" w:ascii="仿宋" w:hAnsi="仿宋" w:eastAsia="仿宋"/>
                <w:sz w:val="24"/>
                <w:szCs w:val="24"/>
              </w:rPr>
              <w:t>2019年3月</w:t>
            </w:r>
          </w:p>
        </w:tc>
        <w:tc>
          <w:tcPr>
            <w:tcW w:w="6517" w:type="dxa"/>
            <w:vAlign w:val="center"/>
          </w:tcPr>
          <w:p>
            <w:pPr>
              <w:spacing w:line="360" w:lineRule="auto"/>
              <w:rPr>
                <w:rFonts w:ascii="仿宋" w:hAnsi="仿宋" w:eastAsia="仿宋"/>
                <w:sz w:val="24"/>
                <w:szCs w:val="24"/>
              </w:rPr>
            </w:pPr>
            <w:r>
              <w:rPr>
                <w:rFonts w:hint="eastAsia" w:ascii="仿宋" w:hAnsi="仿宋" w:eastAsia="仿宋"/>
                <w:sz w:val="24"/>
                <w:szCs w:val="24"/>
              </w:rPr>
              <w:t>在调研、实践，收集、梳理相关数据资料、现行标准和法律法规的基础上，确定了标准起草的总体框架和主要内容，拟定《山羊去势技术规范》草案，并完成立项申报。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2" w:hRule="atLeast"/>
          <w:jc w:val="center"/>
        </w:trPr>
        <w:tc>
          <w:tcPr>
            <w:tcW w:w="2181" w:type="dxa"/>
            <w:vAlign w:val="center"/>
          </w:tcPr>
          <w:p>
            <w:pPr>
              <w:spacing w:line="360" w:lineRule="auto"/>
              <w:rPr>
                <w:rFonts w:ascii="仿宋" w:hAnsi="仿宋" w:eastAsia="仿宋"/>
                <w:sz w:val="24"/>
                <w:szCs w:val="24"/>
              </w:rPr>
            </w:pPr>
            <w:r>
              <w:rPr>
                <w:rFonts w:hint="eastAsia" w:ascii="仿宋" w:hAnsi="仿宋" w:eastAsia="仿宋"/>
                <w:sz w:val="24"/>
                <w:szCs w:val="24"/>
              </w:rPr>
              <w:t>2019年4月-9月</w:t>
            </w:r>
          </w:p>
        </w:tc>
        <w:tc>
          <w:tcPr>
            <w:tcW w:w="6517" w:type="dxa"/>
            <w:vAlign w:val="center"/>
          </w:tcPr>
          <w:p>
            <w:pPr>
              <w:spacing w:line="360" w:lineRule="auto"/>
              <w:rPr>
                <w:rFonts w:ascii="仿宋" w:hAnsi="仿宋" w:eastAsia="仿宋"/>
                <w:sz w:val="24"/>
                <w:szCs w:val="24"/>
              </w:rPr>
            </w:pPr>
            <w:r>
              <w:rPr>
                <w:rFonts w:hint="eastAsia" w:ascii="仿宋" w:hAnsi="仿宋" w:eastAsia="仿宋"/>
                <w:sz w:val="24"/>
                <w:szCs w:val="24"/>
              </w:rPr>
              <w:t>完成《山羊去势技术规范》工作组讨论稿。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1" w:hRule="atLeast"/>
          <w:jc w:val="center"/>
        </w:trPr>
        <w:tc>
          <w:tcPr>
            <w:tcW w:w="2181" w:type="dxa"/>
            <w:vAlign w:val="center"/>
          </w:tcPr>
          <w:p>
            <w:pPr>
              <w:spacing w:line="360" w:lineRule="auto"/>
              <w:rPr>
                <w:rFonts w:ascii="仿宋" w:hAnsi="仿宋" w:eastAsia="仿宋"/>
                <w:sz w:val="24"/>
                <w:szCs w:val="24"/>
              </w:rPr>
            </w:pPr>
            <w:r>
              <w:rPr>
                <w:rFonts w:hint="eastAsia" w:ascii="仿宋" w:hAnsi="仿宋" w:eastAsia="仿宋"/>
                <w:sz w:val="24"/>
                <w:szCs w:val="24"/>
              </w:rPr>
              <w:t>2019年10月-12月</w:t>
            </w:r>
          </w:p>
        </w:tc>
        <w:tc>
          <w:tcPr>
            <w:tcW w:w="6517" w:type="dxa"/>
            <w:vAlign w:val="center"/>
          </w:tcPr>
          <w:p>
            <w:pPr>
              <w:spacing w:line="360" w:lineRule="auto"/>
              <w:rPr>
                <w:rFonts w:ascii="仿宋" w:hAnsi="仿宋" w:eastAsia="仿宋"/>
                <w:sz w:val="24"/>
                <w:szCs w:val="24"/>
              </w:rPr>
            </w:pPr>
            <w:r>
              <w:rPr>
                <w:rFonts w:hint="eastAsia" w:ascii="仿宋" w:hAnsi="仿宋" w:eastAsia="仿宋"/>
                <w:sz w:val="24"/>
                <w:szCs w:val="24"/>
              </w:rPr>
              <w:t>自治区市场监督管理局公布立项后，牵头单位组织主要起草人就工作组讨论稿内容逐项探讨，并依据讨论结果对讨论稿修改、补充，完成征求意见稿，并征求领域内相关专家意见。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1" w:hRule="atLeast"/>
          <w:jc w:val="center"/>
        </w:trPr>
        <w:tc>
          <w:tcPr>
            <w:tcW w:w="2181" w:type="dxa"/>
            <w:vAlign w:val="center"/>
          </w:tcPr>
          <w:p>
            <w:pPr>
              <w:spacing w:line="360" w:lineRule="auto"/>
              <w:rPr>
                <w:rFonts w:ascii="仿宋" w:hAnsi="仿宋" w:eastAsia="仿宋"/>
                <w:sz w:val="24"/>
                <w:szCs w:val="24"/>
              </w:rPr>
            </w:pPr>
            <w:r>
              <w:rPr>
                <w:rFonts w:hint="eastAsia" w:ascii="仿宋" w:hAnsi="仿宋" w:eastAsia="仿宋"/>
                <w:sz w:val="24"/>
                <w:szCs w:val="24"/>
              </w:rPr>
              <w:t>2020年1月-5月</w:t>
            </w:r>
          </w:p>
        </w:tc>
        <w:tc>
          <w:tcPr>
            <w:tcW w:w="6517" w:type="dxa"/>
            <w:vAlign w:val="center"/>
          </w:tcPr>
          <w:p>
            <w:pPr>
              <w:spacing w:line="360" w:lineRule="auto"/>
              <w:rPr>
                <w:rFonts w:ascii="仿宋" w:hAnsi="仿宋" w:eastAsia="仿宋"/>
                <w:sz w:val="24"/>
                <w:szCs w:val="24"/>
              </w:rPr>
            </w:pPr>
            <w:r>
              <w:rPr>
                <w:rFonts w:hint="eastAsia" w:ascii="仿宋" w:hAnsi="仿宋" w:eastAsia="仿宋"/>
                <w:sz w:val="24"/>
                <w:szCs w:val="24"/>
              </w:rPr>
              <w:t>根据相关专家意见，对征求意见稿进行完善，进一步论证。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1" w:hRule="atLeast"/>
          <w:jc w:val="center"/>
        </w:trPr>
        <w:tc>
          <w:tcPr>
            <w:tcW w:w="2181" w:type="dxa"/>
            <w:vAlign w:val="center"/>
          </w:tcPr>
          <w:p>
            <w:pPr>
              <w:spacing w:line="360" w:lineRule="auto"/>
              <w:rPr>
                <w:rFonts w:ascii="仿宋" w:hAnsi="仿宋" w:eastAsia="仿宋"/>
                <w:sz w:val="24"/>
                <w:szCs w:val="24"/>
              </w:rPr>
            </w:pPr>
            <w:r>
              <w:rPr>
                <w:rFonts w:hint="eastAsia" w:ascii="仿宋" w:hAnsi="仿宋" w:eastAsia="仿宋"/>
                <w:sz w:val="24"/>
                <w:szCs w:val="24"/>
              </w:rPr>
              <w:t>2020年6月-7月</w:t>
            </w:r>
          </w:p>
        </w:tc>
        <w:tc>
          <w:tcPr>
            <w:tcW w:w="6517" w:type="dxa"/>
            <w:vAlign w:val="center"/>
          </w:tcPr>
          <w:p>
            <w:pPr>
              <w:spacing w:line="360" w:lineRule="auto"/>
              <w:rPr>
                <w:rFonts w:ascii="仿宋" w:hAnsi="仿宋" w:eastAsia="仿宋"/>
                <w:sz w:val="24"/>
                <w:szCs w:val="24"/>
              </w:rPr>
            </w:pPr>
            <w:r>
              <w:rPr>
                <w:rFonts w:hint="eastAsia" w:ascii="仿宋" w:hAnsi="仿宋" w:eastAsia="仿宋"/>
                <w:sz w:val="24"/>
                <w:szCs w:val="24"/>
              </w:rPr>
              <w:t>将征求意见稿送标准委员会，征求相关专家意见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1" w:hRule="atLeast"/>
          <w:jc w:val="center"/>
        </w:trPr>
        <w:tc>
          <w:tcPr>
            <w:tcW w:w="2181" w:type="dxa"/>
            <w:vAlign w:val="center"/>
          </w:tcPr>
          <w:p>
            <w:pPr>
              <w:spacing w:line="360" w:lineRule="auto"/>
              <w:rPr>
                <w:rFonts w:ascii="仿宋" w:hAnsi="仿宋" w:eastAsia="仿宋"/>
                <w:sz w:val="24"/>
                <w:szCs w:val="24"/>
              </w:rPr>
            </w:pPr>
            <w:r>
              <w:rPr>
                <w:rFonts w:hint="eastAsia" w:ascii="仿宋" w:hAnsi="仿宋" w:eastAsia="仿宋"/>
                <w:sz w:val="24"/>
                <w:szCs w:val="24"/>
              </w:rPr>
              <w:t>2020年8月</w:t>
            </w:r>
          </w:p>
        </w:tc>
        <w:tc>
          <w:tcPr>
            <w:tcW w:w="6517" w:type="dxa"/>
            <w:vAlign w:val="center"/>
          </w:tcPr>
          <w:p>
            <w:pPr>
              <w:spacing w:line="360" w:lineRule="auto"/>
              <w:rPr>
                <w:rFonts w:ascii="仿宋" w:hAnsi="仿宋" w:eastAsia="仿宋"/>
                <w:sz w:val="24"/>
                <w:szCs w:val="24"/>
              </w:rPr>
            </w:pPr>
            <w:r>
              <w:rPr>
                <w:rFonts w:hint="eastAsia" w:ascii="仿宋" w:hAnsi="仿宋" w:eastAsia="仿宋"/>
                <w:sz w:val="24"/>
                <w:szCs w:val="24"/>
              </w:rPr>
              <w:t>按照专家意见对标准进行进一步完善，具体采纳情况见第九条。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1" w:hRule="atLeast"/>
          <w:jc w:val="center"/>
        </w:trPr>
        <w:tc>
          <w:tcPr>
            <w:tcW w:w="2181" w:type="dxa"/>
            <w:vAlign w:val="center"/>
          </w:tcPr>
          <w:p>
            <w:pPr>
              <w:spacing w:line="360" w:lineRule="auto"/>
              <w:rPr>
                <w:rFonts w:ascii="仿宋" w:hAnsi="仿宋" w:eastAsia="仿宋"/>
                <w:sz w:val="24"/>
                <w:szCs w:val="24"/>
              </w:rPr>
            </w:pPr>
            <w:r>
              <w:rPr>
                <w:rFonts w:hint="eastAsia" w:ascii="仿宋" w:hAnsi="仿宋" w:eastAsia="仿宋"/>
                <w:sz w:val="24"/>
                <w:szCs w:val="24"/>
              </w:rPr>
              <w:t>2020年9月</w:t>
            </w:r>
          </w:p>
        </w:tc>
        <w:tc>
          <w:tcPr>
            <w:tcW w:w="6517" w:type="dxa"/>
            <w:vAlign w:val="center"/>
          </w:tcPr>
          <w:p>
            <w:pPr>
              <w:spacing w:line="360" w:lineRule="auto"/>
              <w:rPr>
                <w:rFonts w:ascii="仿宋" w:hAnsi="仿宋" w:eastAsia="仿宋"/>
                <w:sz w:val="24"/>
                <w:szCs w:val="24"/>
              </w:rPr>
            </w:pPr>
            <w:r>
              <w:rPr>
                <w:rFonts w:hint="eastAsia" w:ascii="仿宋" w:hAnsi="仿宋" w:eastAsia="仿宋"/>
                <w:sz w:val="24"/>
                <w:szCs w:val="24"/>
              </w:rPr>
              <w:t>将送审稿报送标准委员会。</w:t>
            </w:r>
          </w:p>
        </w:tc>
      </w:tr>
    </w:tbl>
    <w:p>
      <w:pPr>
        <w:spacing w:line="360" w:lineRule="auto"/>
        <w:ind w:firstLine="640" w:firstLineChars="200"/>
        <w:rPr>
          <w:rFonts w:ascii="仿宋" w:hAnsi="仿宋" w:eastAsia="仿宋" w:cs="仿宋"/>
          <w:sz w:val="32"/>
          <w:szCs w:val="32"/>
        </w:rPr>
      </w:pPr>
    </w:p>
    <w:p>
      <w:pPr>
        <w:spacing w:line="360" w:lineRule="auto"/>
        <w:rPr>
          <w:rFonts w:ascii="仿宋_GB2312" w:hAnsi="仿宋" w:eastAsia="仿宋_GB2312"/>
          <w:sz w:val="32"/>
          <w:szCs w:val="32"/>
        </w:rPr>
      </w:pPr>
      <w:r>
        <w:rPr>
          <w:rFonts w:hint="eastAsia" w:ascii="黑体" w:hAnsi="黑体" w:eastAsia="黑体"/>
          <w:sz w:val="32"/>
          <w:szCs w:val="32"/>
        </w:rPr>
        <w:t>四、编制的原则和依据</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本标准依据《内蒙古自治区市场监督管理局关于征集2019年内蒙古自治区地方标准制修订项目的通知》（内市监函字〔2019〕33号），《自治区市场监管局关于下达2019年第2批内蒙古自治区地方标准制修订项目计划的通知》（内市监标准字〔2019〕300号）要求申报；</w:t>
      </w:r>
    </w:p>
    <w:p>
      <w:pPr>
        <w:spacing w:line="360" w:lineRule="auto"/>
        <w:ind w:firstLine="645"/>
        <w:rPr>
          <w:rFonts w:ascii="仿宋" w:hAnsi="仿宋" w:eastAsia="仿宋"/>
          <w:sz w:val="32"/>
          <w:szCs w:val="32"/>
        </w:rPr>
      </w:pPr>
      <w:r>
        <w:rPr>
          <w:rFonts w:hint="eastAsia" w:ascii="仿宋" w:hAnsi="仿宋" w:eastAsia="仿宋"/>
          <w:sz w:val="32"/>
          <w:szCs w:val="32"/>
        </w:rPr>
        <w:t>本标准严格按照GB/T 1.1-20</w:t>
      </w:r>
      <w:r>
        <w:rPr>
          <w:rFonts w:hint="eastAsia" w:ascii="仿宋" w:hAnsi="仿宋" w:eastAsia="仿宋"/>
          <w:sz w:val="32"/>
          <w:szCs w:val="32"/>
          <w:lang w:val="en-US" w:eastAsia="zh-CN"/>
        </w:rPr>
        <w:t>20</w:t>
      </w:r>
      <w:r>
        <w:rPr>
          <w:rFonts w:hint="eastAsia" w:ascii="仿宋" w:hAnsi="仿宋" w:eastAsia="仿宋"/>
          <w:sz w:val="32"/>
          <w:szCs w:val="32"/>
        </w:rPr>
        <w:t>的规定起草。技术指标根据内蒙古自治区区内实际情况制定，遵循了科学、先进、适用的原则，即标准指标符合科学性、适用性、先进性和操作性的原则。</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本标准符合国家现行的方针、政策、法律、法规，及行业发展水平。</w:t>
      </w:r>
    </w:p>
    <w:p>
      <w:pPr>
        <w:spacing w:line="360" w:lineRule="auto"/>
        <w:rPr>
          <w:rFonts w:ascii="黑体" w:hAnsi="黑体" w:eastAsia="黑体"/>
          <w:sz w:val="32"/>
          <w:szCs w:val="32"/>
        </w:rPr>
      </w:pPr>
      <w:r>
        <w:rPr>
          <w:rFonts w:hint="eastAsia" w:ascii="黑体" w:hAnsi="黑体" w:eastAsia="黑体"/>
          <w:sz w:val="32"/>
          <w:szCs w:val="32"/>
        </w:rPr>
        <w:t>五、主要条款的说明</w:t>
      </w:r>
    </w:p>
    <w:p>
      <w:pPr>
        <w:spacing w:line="360" w:lineRule="auto"/>
        <w:ind w:firstLine="640" w:firstLineChars="200"/>
        <w:rPr>
          <w:rFonts w:ascii="楷体" w:hAnsi="楷体" w:eastAsia="楷体"/>
          <w:sz w:val="32"/>
          <w:szCs w:val="32"/>
        </w:rPr>
      </w:pPr>
      <w:r>
        <w:rPr>
          <w:rFonts w:hint="eastAsia" w:ascii="楷体" w:hAnsi="楷体" w:eastAsia="楷体"/>
          <w:sz w:val="32"/>
          <w:szCs w:val="32"/>
        </w:rPr>
        <w:t>（一）公羔去势的原因。</w:t>
      </w:r>
      <w:r>
        <w:rPr>
          <w:rFonts w:hint="eastAsia" w:ascii="仿宋" w:hAnsi="仿宋" w:eastAsia="仿宋"/>
          <w:sz w:val="32"/>
          <w:szCs w:val="32"/>
        </w:rPr>
        <w:t>公羔去势后性情温顺，易于管理，食欲增强，毛色光亮，增重快，并且肉质鲜美、膻味轻，饲养的经济价值增加。也有学者认为，雄激素具有促进家畜骨骼和肌肉生长的作用，而睾丸是家畜分泌雄性激素的主要器官，所以去势后因雄激素分泌大幅减少而使羊的生长速度较不去势的慢。从目前消费市场看，去势后羊肉是消费主体，而肉质优于未去势羊，并且可显著降低羊尿结石的发病率。本标准工作组综合考虑去势对生产性能和肉品质的影响，一致认为公羔去势优于不去势，关键在去势时间的选择。根据羔羊发育规律和关于去势时间对羔羊生长的影响，工作组推荐羔羊断奶后（约3月龄）进行去势手术较为合理，如有特殊生产需求时可选择在7-10日龄去势以减少羔羊应激。</w:t>
      </w:r>
    </w:p>
    <w:p>
      <w:pPr>
        <w:spacing w:line="360" w:lineRule="auto"/>
        <w:ind w:firstLine="640" w:firstLineChars="200"/>
        <w:rPr>
          <w:rFonts w:ascii="仿宋" w:hAnsi="仿宋" w:eastAsia="仿宋"/>
          <w:sz w:val="32"/>
          <w:szCs w:val="32"/>
        </w:rPr>
      </w:pPr>
      <w:r>
        <w:rPr>
          <w:rFonts w:hint="eastAsia" w:ascii="楷体" w:hAnsi="楷体" w:eastAsia="楷体"/>
          <w:sz w:val="32"/>
          <w:szCs w:val="32"/>
        </w:rPr>
        <w:t>（二）羔羊去势的技术状况。</w:t>
      </w:r>
      <w:r>
        <w:rPr>
          <w:rFonts w:hint="eastAsia" w:ascii="仿宋" w:hAnsi="仿宋" w:eastAsia="仿宋"/>
          <w:sz w:val="32"/>
        </w:rPr>
        <w:t>现行与即将施行的国家标准以及正在公示的拟立项标准中，没有涉及去势。行业标准和地方标准中没有关于去势的规定。</w:t>
      </w:r>
      <w:r>
        <w:rPr>
          <w:rFonts w:hint="eastAsia" w:ascii="仿宋" w:hAnsi="仿宋" w:eastAsia="仿宋"/>
          <w:sz w:val="32"/>
          <w:szCs w:val="32"/>
        </w:rPr>
        <w:t>在查阅相关文献发现，国内外关于去势只有科研内容，本标准草案的汇总相关科研成果并结合前期调研和实践编写。涉及的参考文献有《羔羊去势技术》（王维涛）、《公畜去势技术要点》（陈丽红等）、《浅谈肉羊育肥各阶段的饲养管理》（李生珍）、《绒山羊管理的若干措施》（杨传奇）、《羊去势的几种方法》（刘佰慧等）等。</w:t>
      </w:r>
    </w:p>
    <w:p>
      <w:pPr>
        <w:spacing w:line="360" w:lineRule="auto"/>
        <w:ind w:firstLine="640" w:firstLineChars="200"/>
        <w:rPr>
          <w:rFonts w:ascii="仿宋" w:hAnsi="仿宋" w:eastAsia="仿宋"/>
          <w:sz w:val="32"/>
          <w:szCs w:val="32"/>
        </w:rPr>
      </w:pPr>
      <w:r>
        <w:rPr>
          <w:rFonts w:hint="eastAsia" w:ascii="楷体" w:hAnsi="楷体" w:eastAsia="楷体"/>
          <w:sz w:val="32"/>
          <w:szCs w:val="32"/>
        </w:rPr>
        <w:t>（三）去势方法的选择。</w:t>
      </w:r>
      <w:r>
        <w:rPr>
          <w:rFonts w:hint="eastAsia" w:ascii="仿宋" w:hAnsi="仿宋" w:eastAsia="仿宋"/>
          <w:sz w:val="32"/>
          <w:szCs w:val="32"/>
        </w:rPr>
        <w:t>去势的方法有手术刀切法去势、结扎法去势和去势钳去势，每种去势方法的操作与注意事项各不相同，养殖主体应根据自身生产需求、客观条件和施行去势的操作者的不同合理选择。</w:t>
      </w:r>
    </w:p>
    <w:p>
      <w:pPr>
        <w:spacing w:line="360" w:lineRule="auto"/>
        <w:rPr>
          <w:rFonts w:ascii="黑体" w:hAnsi="黑体" w:eastAsia="黑体"/>
          <w:sz w:val="32"/>
          <w:szCs w:val="32"/>
        </w:rPr>
      </w:pPr>
      <w:r>
        <w:rPr>
          <w:rFonts w:hint="eastAsia" w:ascii="黑体" w:hAnsi="黑体" w:eastAsia="黑体"/>
          <w:sz w:val="32"/>
          <w:szCs w:val="32"/>
        </w:rPr>
        <w:t>六、重大分歧意见的处理情况和依据</w:t>
      </w:r>
    </w:p>
    <w:p>
      <w:pPr>
        <w:spacing w:line="360" w:lineRule="auto"/>
        <w:rPr>
          <w:rFonts w:ascii="仿宋" w:hAnsi="仿宋" w:eastAsia="仿宋"/>
          <w:sz w:val="32"/>
          <w:szCs w:val="32"/>
        </w:rPr>
      </w:pPr>
      <w:r>
        <w:rPr>
          <w:rFonts w:hint="eastAsia" w:ascii="仿宋" w:hAnsi="仿宋" w:eastAsia="仿宋"/>
          <w:sz w:val="32"/>
          <w:szCs w:val="32"/>
        </w:rPr>
        <w:t xml:space="preserve">    无重大分歧意见。</w:t>
      </w:r>
    </w:p>
    <w:p>
      <w:pPr>
        <w:spacing w:line="360" w:lineRule="auto"/>
        <w:rPr>
          <w:rFonts w:ascii="黑体" w:hAnsi="黑体" w:eastAsia="黑体"/>
          <w:sz w:val="32"/>
          <w:szCs w:val="32"/>
        </w:rPr>
      </w:pPr>
      <w:r>
        <w:rPr>
          <w:rFonts w:hint="eastAsia" w:ascii="黑体" w:hAnsi="黑体" w:eastAsia="黑体"/>
          <w:sz w:val="32"/>
          <w:szCs w:val="32"/>
        </w:rPr>
        <w:t>七、采用国际标准或国外先进标准情况</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无</w:t>
      </w:r>
    </w:p>
    <w:p>
      <w:pPr>
        <w:spacing w:line="360" w:lineRule="auto"/>
        <w:rPr>
          <w:rFonts w:ascii="黑体" w:hAnsi="黑体" w:eastAsia="黑体"/>
          <w:sz w:val="32"/>
          <w:szCs w:val="32"/>
        </w:rPr>
      </w:pPr>
      <w:r>
        <w:rPr>
          <w:rFonts w:hint="eastAsia" w:ascii="黑体" w:hAnsi="黑体" w:eastAsia="黑体"/>
          <w:sz w:val="32"/>
          <w:szCs w:val="32"/>
        </w:rPr>
        <w:t xml:space="preserve">八、其它应予说明事项 </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无其他说明事项。</w:t>
      </w:r>
    </w:p>
    <w:p>
      <w:pPr>
        <w:rPr>
          <w:rFonts w:ascii="宋体" w:hAnsi="宋体"/>
          <w:b/>
          <w:sz w:val="28"/>
          <w:szCs w:val="28"/>
        </w:rPr>
      </w:pPr>
      <w:r>
        <w:rPr>
          <w:rFonts w:ascii="宋体" w:hAnsi="宋体"/>
          <w:b/>
          <w:sz w:val="28"/>
          <w:szCs w:val="28"/>
        </w:rPr>
        <w:t>九</w:t>
      </w:r>
      <w:r>
        <w:rPr>
          <w:rFonts w:hint="eastAsia" w:ascii="宋体" w:hAnsi="宋体"/>
          <w:b/>
          <w:sz w:val="28"/>
          <w:szCs w:val="28"/>
        </w:rPr>
        <w:t>、</w:t>
      </w:r>
      <w:r>
        <w:rPr>
          <w:rFonts w:ascii="宋体" w:hAnsi="宋体"/>
          <w:b/>
          <w:sz w:val="28"/>
          <w:szCs w:val="28"/>
        </w:rPr>
        <w:t>标准草稿征求意见情况汇总表</w:t>
      </w:r>
    </w:p>
    <w:p>
      <w:pPr>
        <w:spacing w:line="360" w:lineRule="auto"/>
        <w:rPr>
          <w:rFonts w:ascii="仿宋" w:hAnsi="仿宋" w:eastAsia="仿宋"/>
          <w:sz w:val="32"/>
          <w:szCs w:val="32"/>
        </w:rPr>
      </w:pPr>
    </w:p>
    <w:tbl>
      <w:tblPr>
        <w:tblStyle w:val="11"/>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7"/>
        <w:gridCol w:w="4151"/>
        <w:gridCol w:w="1980"/>
        <w:gridCol w:w="720"/>
        <w:gridCol w:w="12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vAlign w:val="center"/>
          </w:tcPr>
          <w:p>
            <w:pPr>
              <w:spacing w:line="560" w:lineRule="exact"/>
              <w:jc w:val="center"/>
              <w:rPr>
                <w:rFonts w:ascii="宋体" w:hAnsi="宋体"/>
                <w:b/>
                <w:sz w:val="24"/>
              </w:rPr>
            </w:pPr>
            <w:r>
              <w:rPr>
                <w:rFonts w:hint="eastAsia" w:ascii="宋体" w:hAnsi="宋体"/>
                <w:b/>
                <w:sz w:val="24"/>
              </w:rPr>
              <w:t>序号</w:t>
            </w:r>
          </w:p>
        </w:tc>
        <w:tc>
          <w:tcPr>
            <w:tcW w:w="4151" w:type="dxa"/>
            <w:vAlign w:val="center"/>
          </w:tcPr>
          <w:p>
            <w:pPr>
              <w:spacing w:line="560" w:lineRule="exact"/>
              <w:jc w:val="center"/>
              <w:rPr>
                <w:rFonts w:ascii="宋体" w:hAnsi="宋体"/>
                <w:b/>
                <w:sz w:val="24"/>
              </w:rPr>
            </w:pPr>
            <w:r>
              <w:rPr>
                <w:rFonts w:hint="eastAsia" w:ascii="宋体" w:hAnsi="宋体"/>
                <w:b/>
                <w:sz w:val="24"/>
              </w:rPr>
              <w:t>意见</w:t>
            </w:r>
          </w:p>
        </w:tc>
        <w:tc>
          <w:tcPr>
            <w:tcW w:w="1980" w:type="dxa"/>
            <w:vAlign w:val="center"/>
          </w:tcPr>
          <w:p>
            <w:pPr>
              <w:spacing w:line="560" w:lineRule="exact"/>
              <w:jc w:val="center"/>
              <w:rPr>
                <w:rFonts w:ascii="宋体" w:hAnsi="宋体"/>
                <w:b/>
                <w:sz w:val="24"/>
              </w:rPr>
            </w:pPr>
            <w:r>
              <w:rPr>
                <w:rFonts w:hint="eastAsia" w:ascii="宋体" w:hAnsi="宋体"/>
                <w:b/>
                <w:sz w:val="24"/>
              </w:rPr>
              <w:t>提出单位/专家</w:t>
            </w:r>
          </w:p>
        </w:tc>
        <w:tc>
          <w:tcPr>
            <w:tcW w:w="720" w:type="dxa"/>
            <w:vAlign w:val="center"/>
          </w:tcPr>
          <w:p>
            <w:pPr>
              <w:spacing w:line="560" w:lineRule="exact"/>
              <w:jc w:val="center"/>
              <w:rPr>
                <w:rFonts w:ascii="宋体" w:hAnsi="宋体"/>
                <w:b/>
                <w:sz w:val="24"/>
              </w:rPr>
            </w:pPr>
            <w:r>
              <w:rPr>
                <w:rFonts w:hint="eastAsia" w:ascii="宋体" w:hAnsi="宋体"/>
                <w:b/>
                <w:sz w:val="24"/>
              </w:rPr>
              <w:t>采纳</w:t>
            </w:r>
          </w:p>
        </w:tc>
        <w:tc>
          <w:tcPr>
            <w:tcW w:w="1229" w:type="dxa"/>
            <w:vAlign w:val="center"/>
          </w:tcPr>
          <w:p>
            <w:pPr>
              <w:spacing w:line="560" w:lineRule="exact"/>
              <w:jc w:val="center"/>
              <w:rPr>
                <w:rFonts w:ascii="宋体" w:hAnsi="宋体"/>
                <w:b/>
                <w:sz w:val="24"/>
              </w:rPr>
            </w:pPr>
            <w:r>
              <w:rPr>
                <w:rFonts w:hint="eastAsia" w:ascii="宋体" w:hAnsi="宋体"/>
                <w:b/>
                <w:sz w:val="24"/>
              </w:rPr>
              <w:t>不采纳（原因）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rPr>
                <w:rFonts w:ascii="宋体" w:hAnsi="宋体"/>
                <w:sz w:val="24"/>
              </w:rPr>
            </w:pPr>
            <w:r>
              <w:rPr>
                <w:rFonts w:hint="eastAsia" w:ascii="宋体" w:hAnsi="宋体"/>
                <w:sz w:val="24"/>
              </w:rPr>
              <w:t>1</w:t>
            </w:r>
          </w:p>
        </w:tc>
        <w:tc>
          <w:tcPr>
            <w:tcW w:w="4151" w:type="dxa"/>
          </w:tcPr>
          <w:p>
            <w:pPr>
              <w:rPr>
                <w:rFonts w:ascii="宋体" w:hAnsi="宋体"/>
                <w:sz w:val="24"/>
              </w:rPr>
            </w:pPr>
            <w:r>
              <w:rPr>
                <w:rFonts w:hint="eastAsia" w:ascii="宋体" w:hAnsi="宋体"/>
                <w:sz w:val="24"/>
              </w:rPr>
              <w:t>征求意见情况应补充说明，包括征求单位名称、专家、数量。</w:t>
            </w:r>
          </w:p>
        </w:tc>
        <w:tc>
          <w:tcPr>
            <w:tcW w:w="1980" w:type="dxa"/>
          </w:tcPr>
          <w:p>
            <w:pPr>
              <w:rPr>
                <w:rFonts w:ascii="宋体" w:hAnsi="宋体"/>
                <w:sz w:val="24"/>
              </w:rPr>
            </w:pPr>
            <w:r>
              <w:rPr>
                <w:rFonts w:hint="eastAsia" w:ascii="宋体" w:hAnsi="宋体"/>
                <w:sz w:val="24"/>
              </w:rPr>
              <w:t>内蒙古自治区畜牧工作站，李忠书</w:t>
            </w:r>
          </w:p>
        </w:tc>
        <w:tc>
          <w:tcPr>
            <w:tcW w:w="720" w:type="dxa"/>
          </w:tcPr>
          <w:p>
            <w:pPr>
              <w:rPr>
                <w:rFonts w:ascii="宋体" w:hAnsi="宋体"/>
                <w:sz w:val="24"/>
              </w:rPr>
            </w:pPr>
            <w:r>
              <w:rPr>
                <w:rFonts w:hint="eastAsia" w:ascii="宋体" w:hAnsi="宋体"/>
                <w:sz w:val="24"/>
              </w:rPr>
              <w:t>是</w:t>
            </w:r>
          </w:p>
        </w:tc>
        <w:tc>
          <w:tcPr>
            <w:tcW w:w="1229" w:type="dxa"/>
          </w:tcPr>
          <w:p>
            <w:pP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rPr>
                <w:rFonts w:ascii="宋体" w:hAnsi="宋体"/>
                <w:sz w:val="24"/>
              </w:rPr>
            </w:pPr>
            <w:r>
              <w:rPr>
                <w:rFonts w:hint="eastAsia" w:ascii="宋体" w:hAnsi="宋体"/>
                <w:sz w:val="24"/>
              </w:rPr>
              <w:t>2</w:t>
            </w:r>
          </w:p>
        </w:tc>
        <w:tc>
          <w:tcPr>
            <w:tcW w:w="4151" w:type="dxa"/>
          </w:tcPr>
          <w:p>
            <w:pPr>
              <w:rPr>
                <w:rFonts w:ascii="宋体" w:hAnsi="宋体"/>
                <w:sz w:val="24"/>
              </w:rPr>
            </w:pPr>
            <w:r>
              <w:rPr>
                <w:rFonts w:hint="eastAsia" w:ascii="宋体" w:hAnsi="宋体"/>
                <w:sz w:val="24"/>
              </w:rPr>
              <w:t>标准名称英文第一个字母大写，其他都小写。</w:t>
            </w:r>
          </w:p>
        </w:tc>
        <w:tc>
          <w:tcPr>
            <w:tcW w:w="1980" w:type="dxa"/>
          </w:tcPr>
          <w:p>
            <w:pPr>
              <w:rPr>
                <w:rFonts w:ascii="宋体" w:hAnsi="宋体"/>
                <w:sz w:val="24"/>
              </w:rPr>
            </w:pPr>
            <w:r>
              <w:rPr>
                <w:rFonts w:hint="eastAsia" w:ascii="宋体" w:hAnsi="宋体"/>
                <w:sz w:val="24"/>
              </w:rPr>
              <w:t>内蒙古自治区畜牧工作站，李忠书</w:t>
            </w:r>
          </w:p>
        </w:tc>
        <w:tc>
          <w:tcPr>
            <w:tcW w:w="720" w:type="dxa"/>
          </w:tcPr>
          <w:p>
            <w:pPr>
              <w:rPr>
                <w:rFonts w:ascii="宋体" w:hAnsi="宋体"/>
                <w:sz w:val="24"/>
              </w:rPr>
            </w:pPr>
            <w:r>
              <w:rPr>
                <w:rFonts w:hint="eastAsia" w:ascii="宋体" w:hAnsi="宋体"/>
                <w:sz w:val="24"/>
              </w:rPr>
              <w:t>是</w:t>
            </w:r>
          </w:p>
        </w:tc>
        <w:tc>
          <w:tcPr>
            <w:tcW w:w="1229" w:type="dxa"/>
          </w:tcPr>
          <w:p>
            <w:pP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rPr>
                <w:rFonts w:ascii="宋体" w:hAnsi="宋体"/>
                <w:sz w:val="24"/>
              </w:rPr>
            </w:pPr>
            <w:r>
              <w:rPr>
                <w:rFonts w:hint="eastAsia" w:ascii="宋体" w:hAnsi="宋体"/>
                <w:sz w:val="24"/>
              </w:rPr>
              <w:t>3</w:t>
            </w:r>
          </w:p>
        </w:tc>
        <w:tc>
          <w:tcPr>
            <w:tcW w:w="4151" w:type="dxa"/>
          </w:tcPr>
          <w:p>
            <w:pPr>
              <w:rPr>
                <w:rFonts w:ascii="宋体" w:hAnsi="宋体"/>
                <w:sz w:val="24"/>
              </w:rPr>
            </w:pPr>
            <w:r>
              <w:rPr>
                <w:rFonts w:hint="eastAsia" w:ascii="宋体" w:hAnsi="宋体"/>
                <w:sz w:val="24"/>
              </w:rPr>
              <w:t>前言：本标准主要起草单位：准格尔旗农牧局、内蒙古自治区农牧业科学院、内蒙古自治区产品质量检验研究院。</w:t>
            </w:r>
          </w:p>
          <w:p>
            <w:pPr>
              <w:rPr>
                <w:rFonts w:ascii="宋体" w:hAnsi="宋体"/>
                <w:sz w:val="24"/>
              </w:rPr>
            </w:pPr>
            <w:r>
              <w:rPr>
                <w:rFonts w:hint="eastAsia" w:ascii="宋体" w:hAnsi="宋体"/>
                <w:sz w:val="24"/>
              </w:rPr>
              <w:t>最后起草人后加句号。</w:t>
            </w:r>
          </w:p>
        </w:tc>
        <w:tc>
          <w:tcPr>
            <w:tcW w:w="1980" w:type="dxa"/>
          </w:tcPr>
          <w:p>
            <w:pPr>
              <w:rPr>
                <w:rFonts w:ascii="宋体" w:hAnsi="宋体"/>
                <w:sz w:val="24"/>
              </w:rPr>
            </w:pPr>
            <w:r>
              <w:rPr>
                <w:rFonts w:hint="eastAsia" w:ascii="宋体" w:hAnsi="宋体"/>
                <w:sz w:val="24"/>
              </w:rPr>
              <w:t>内蒙古自治区畜牧工作站，李忠书</w:t>
            </w:r>
          </w:p>
        </w:tc>
        <w:tc>
          <w:tcPr>
            <w:tcW w:w="720" w:type="dxa"/>
          </w:tcPr>
          <w:p>
            <w:pPr>
              <w:rPr>
                <w:rFonts w:ascii="宋体" w:hAnsi="宋体"/>
                <w:sz w:val="24"/>
              </w:rPr>
            </w:pPr>
            <w:r>
              <w:rPr>
                <w:rFonts w:hint="eastAsia" w:ascii="宋体" w:hAnsi="宋体"/>
                <w:sz w:val="24"/>
              </w:rPr>
              <w:t>是</w:t>
            </w:r>
          </w:p>
        </w:tc>
        <w:tc>
          <w:tcPr>
            <w:tcW w:w="1229" w:type="dxa"/>
          </w:tcPr>
          <w:p>
            <w:pP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rPr>
                <w:rFonts w:ascii="宋体" w:hAnsi="宋体"/>
                <w:sz w:val="24"/>
              </w:rPr>
            </w:pPr>
            <w:r>
              <w:rPr>
                <w:rFonts w:hint="eastAsia" w:ascii="宋体" w:hAnsi="宋体"/>
                <w:sz w:val="24"/>
              </w:rPr>
              <w:t>4</w:t>
            </w:r>
          </w:p>
        </w:tc>
        <w:tc>
          <w:tcPr>
            <w:tcW w:w="4151" w:type="dxa"/>
          </w:tcPr>
          <w:p>
            <w:pPr>
              <w:rPr>
                <w:rFonts w:ascii="宋体" w:hAnsi="宋体"/>
                <w:sz w:val="24"/>
              </w:rPr>
            </w:pPr>
            <w:r>
              <w:rPr>
                <w:rFonts w:hint="eastAsia" w:ascii="宋体" w:hAnsi="宋体"/>
                <w:sz w:val="24"/>
              </w:rPr>
              <w:t>范围改为：本标准规定了羔羊物理去势方法及管理。本标准适用于适用于山羊养殖场和养殖户。</w:t>
            </w:r>
          </w:p>
        </w:tc>
        <w:tc>
          <w:tcPr>
            <w:tcW w:w="1980" w:type="dxa"/>
          </w:tcPr>
          <w:p>
            <w:pPr>
              <w:rPr>
                <w:rFonts w:ascii="宋体" w:hAnsi="宋体"/>
                <w:sz w:val="24"/>
              </w:rPr>
            </w:pPr>
            <w:r>
              <w:rPr>
                <w:rFonts w:hint="eastAsia" w:ascii="宋体" w:hAnsi="宋体"/>
                <w:sz w:val="24"/>
              </w:rPr>
              <w:t>内蒙古自治区畜牧工作站，李忠书</w:t>
            </w:r>
          </w:p>
        </w:tc>
        <w:tc>
          <w:tcPr>
            <w:tcW w:w="720" w:type="dxa"/>
          </w:tcPr>
          <w:p>
            <w:pPr>
              <w:rPr>
                <w:rFonts w:ascii="宋体" w:hAnsi="宋体"/>
                <w:sz w:val="24"/>
              </w:rPr>
            </w:pPr>
            <w:r>
              <w:rPr>
                <w:rFonts w:hint="eastAsia" w:ascii="宋体" w:hAnsi="宋体"/>
                <w:sz w:val="24"/>
              </w:rPr>
              <w:t>是</w:t>
            </w:r>
          </w:p>
        </w:tc>
        <w:tc>
          <w:tcPr>
            <w:tcW w:w="1229" w:type="dxa"/>
          </w:tcPr>
          <w:p>
            <w:pP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rPr>
                <w:rFonts w:ascii="宋体" w:hAnsi="宋体"/>
                <w:sz w:val="24"/>
              </w:rPr>
            </w:pPr>
            <w:r>
              <w:rPr>
                <w:rFonts w:hint="eastAsia" w:ascii="宋体" w:hAnsi="宋体"/>
                <w:sz w:val="24"/>
              </w:rPr>
              <w:t>5</w:t>
            </w:r>
          </w:p>
        </w:tc>
        <w:tc>
          <w:tcPr>
            <w:tcW w:w="4151" w:type="dxa"/>
          </w:tcPr>
          <w:p>
            <w:pPr>
              <w:rPr>
                <w:rFonts w:ascii="宋体" w:hAnsi="宋体"/>
                <w:sz w:val="24"/>
              </w:rPr>
            </w:pPr>
            <w:r>
              <w:rPr>
                <w:rFonts w:ascii="宋体" w:hAnsi="宋体"/>
                <w:sz w:val="24"/>
              </w:rPr>
              <w:t>3.7</w:t>
            </w:r>
            <w:r>
              <w:rPr>
                <w:rFonts w:hint="eastAsia" w:ascii="宋体" w:hAnsi="宋体"/>
                <w:sz w:val="24"/>
              </w:rPr>
              <w:t>　改为：“使用手术刀柄、止血钳、手指将原来完整的软组织分离的一种外科手术操作方法。”</w:t>
            </w:r>
          </w:p>
        </w:tc>
        <w:tc>
          <w:tcPr>
            <w:tcW w:w="1980" w:type="dxa"/>
          </w:tcPr>
          <w:p>
            <w:pPr>
              <w:rPr>
                <w:rFonts w:ascii="宋体" w:hAnsi="宋体"/>
                <w:sz w:val="24"/>
              </w:rPr>
            </w:pPr>
            <w:r>
              <w:rPr>
                <w:rFonts w:hint="eastAsia" w:ascii="宋体" w:hAnsi="宋体"/>
                <w:sz w:val="24"/>
              </w:rPr>
              <w:t>内蒙古自治区畜牧工作站，李忠书</w:t>
            </w:r>
          </w:p>
        </w:tc>
        <w:tc>
          <w:tcPr>
            <w:tcW w:w="720" w:type="dxa"/>
          </w:tcPr>
          <w:p>
            <w:pPr>
              <w:rPr>
                <w:rFonts w:ascii="宋体" w:hAnsi="宋体"/>
                <w:sz w:val="24"/>
              </w:rPr>
            </w:pPr>
            <w:r>
              <w:rPr>
                <w:rFonts w:hint="eastAsia" w:ascii="宋体" w:hAnsi="宋体"/>
                <w:sz w:val="24"/>
              </w:rPr>
              <w:t>是</w:t>
            </w:r>
          </w:p>
        </w:tc>
        <w:tc>
          <w:tcPr>
            <w:tcW w:w="1229" w:type="dxa"/>
          </w:tcPr>
          <w:p>
            <w:pP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rPr>
                <w:rFonts w:ascii="宋体" w:hAnsi="宋体"/>
                <w:sz w:val="24"/>
              </w:rPr>
            </w:pPr>
            <w:r>
              <w:rPr>
                <w:rFonts w:hint="eastAsia" w:ascii="宋体" w:hAnsi="宋体"/>
                <w:sz w:val="24"/>
              </w:rPr>
              <w:t>6</w:t>
            </w:r>
          </w:p>
        </w:tc>
        <w:tc>
          <w:tcPr>
            <w:tcW w:w="4151" w:type="dxa"/>
          </w:tcPr>
          <w:p>
            <w:pPr>
              <w:rPr>
                <w:rFonts w:ascii="宋体" w:hAnsi="宋体"/>
                <w:sz w:val="24"/>
              </w:rPr>
            </w:pPr>
            <w:r>
              <w:rPr>
                <w:rFonts w:ascii="宋体" w:hAnsi="宋体"/>
                <w:sz w:val="24"/>
              </w:rPr>
              <w:t>4.1.1.6</w:t>
            </w:r>
            <w:r>
              <w:rPr>
                <w:rFonts w:hint="eastAsia" w:ascii="宋体" w:hAnsi="宋体"/>
                <w:sz w:val="24"/>
              </w:rPr>
              <w:t>改为：“　去势场所应通风、干燥，保持环境温度</w:t>
            </w:r>
            <w:r>
              <w:rPr>
                <w:rFonts w:ascii="宋体" w:hAnsi="宋体"/>
                <w:sz w:val="24"/>
              </w:rPr>
              <w:t>20</w:t>
            </w:r>
            <w:r>
              <w:rPr>
                <w:rFonts w:hint="eastAsia" w:ascii="宋体" w:hAnsi="宋体"/>
                <w:sz w:val="24"/>
              </w:rPr>
              <w:t>℃～</w:t>
            </w:r>
            <w:r>
              <w:rPr>
                <w:rFonts w:ascii="宋体" w:hAnsi="宋体"/>
                <w:sz w:val="24"/>
              </w:rPr>
              <w:t>25</w:t>
            </w:r>
            <w:r>
              <w:rPr>
                <w:rFonts w:hint="eastAsia" w:ascii="宋体" w:hAnsi="宋体"/>
                <w:sz w:val="24"/>
              </w:rPr>
              <w:t>℃。”</w:t>
            </w:r>
          </w:p>
        </w:tc>
        <w:tc>
          <w:tcPr>
            <w:tcW w:w="1980" w:type="dxa"/>
          </w:tcPr>
          <w:p>
            <w:pPr>
              <w:rPr>
                <w:rFonts w:ascii="宋体" w:hAnsi="宋体"/>
                <w:sz w:val="24"/>
              </w:rPr>
            </w:pPr>
            <w:r>
              <w:rPr>
                <w:rFonts w:hint="eastAsia" w:ascii="宋体" w:hAnsi="宋体"/>
                <w:sz w:val="24"/>
              </w:rPr>
              <w:t>内蒙古自治区畜牧工作站，李忠书</w:t>
            </w:r>
          </w:p>
        </w:tc>
        <w:tc>
          <w:tcPr>
            <w:tcW w:w="720" w:type="dxa"/>
          </w:tcPr>
          <w:p>
            <w:pPr>
              <w:rPr>
                <w:rFonts w:ascii="宋体" w:hAnsi="宋体"/>
                <w:sz w:val="24"/>
              </w:rPr>
            </w:pPr>
            <w:r>
              <w:rPr>
                <w:rFonts w:hint="eastAsia" w:ascii="宋体" w:hAnsi="宋体"/>
                <w:sz w:val="24"/>
              </w:rPr>
              <w:t>是</w:t>
            </w:r>
          </w:p>
        </w:tc>
        <w:tc>
          <w:tcPr>
            <w:tcW w:w="1229" w:type="dxa"/>
          </w:tcPr>
          <w:p>
            <w:pP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rPr>
                <w:rFonts w:ascii="宋体" w:hAnsi="宋体"/>
                <w:sz w:val="24"/>
              </w:rPr>
            </w:pPr>
            <w:r>
              <w:rPr>
                <w:rFonts w:hint="eastAsia" w:ascii="宋体" w:hAnsi="宋体"/>
                <w:sz w:val="24"/>
              </w:rPr>
              <w:t>7</w:t>
            </w:r>
          </w:p>
        </w:tc>
        <w:tc>
          <w:tcPr>
            <w:tcW w:w="4151" w:type="dxa"/>
          </w:tcPr>
          <w:p>
            <w:pPr>
              <w:rPr>
                <w:rFonts w:ascii="宋体" w:hAnsi="宋体"/>
                <w:sz w:val="24"/>
              </w:rPr>
            </w:pPr>
            <w:r>
              <w:rPr>
                <w:rFonts w:ascii="宋体" w:hAnsi="宋体"/>
                <w:sz w:val="24"/>
              </w:rPr>
              <w:t>4.1.2.3</w:t>
            </w:r>
            <w:r>
              <w:rPr>
                <w:rFonts w:hint="eastAsia" w:ascii="宋体" w:hAnsi="宋体"/>
                <w:sz w:val="24"/>
              </w:rPr>
              <w:t>改为：“手术刀切法去势选择</w:t>
            </w:r>
            <w:r>
              <w:rPr>
                <w:rFonts w:ascii="宋体" w:hAnsi="宋体"/>
                <w:sz w:val="24"/>
              </w:rPr>
              <w:t>4</w:t>
            </w:r>
            <w:r>
              <w:rPr>
                <w:rFonts w:hint="eastAsia" w:ascii="宋体" w:hAnsi="宋体"/>
                <w:sz w:val="24"/>
              </w:rPr>
              <w:t>周</w:t>
            </w:r>
            <w:r>
              <w:rPr>
                <w:rFonts w:ascii="宋体" w:hAnsi="宋体"/>
                <w:sz w:val="24"/>
              </w:rPr>
              <w:t>-6</w:t>
            </w:r>
            <w:r>
              <w:rPr>
                <w:rFonts w:hint="eastAsia" w:ascii="宋体" w:hAnsi="宋体"/>
                <w:sz w:val="24"/>
              </w:rPr>
              <w:t>周、体重</w:t>
            </w:r>
            <w:r>
              <w:rPr>
                <w:rFonts w:ascii="宋体" w:hAnsi="宋体"/>
                <w:sz w:val="24"/>
              </w:rPr>
              <w:t>15kg</w:t>
            </w:r>
            <w:r>
              <w:rPr>
                <w:rFonts w:hint="eastAsia" w:ascii="宋体" w:hAnsi="宋体"/>
                <w:sz w:val="24"/>
              </w:rPr>
              <w:t>左右的羊去势。”</w:t>
            </w:r>
          </w:p>
        </w:tc>
        <w:tc>
          <w:tcPr>
            <w:tcW w:w="1980" w:type="dxa"/>
          </w:tcPr>
          <w:p>
            <w:pPr>
              <w:rPr>
                <w:rFonts w:ascii="宋体" w:hAnsi="宋体"/>
                <w:sz w:val="24"/>
              </w:rPr>
            </w:pPr>
            <w:r>
              <w:rPr>
                <w:rFonts w:hint="eastAsia" w:ascii="宋体" w:hAnsi="宋体"/>
                <w:sz w:val="24"/>
              </w:rPr>
              <w:t>内蒙古自治区畜牧工作站，李忠书</w:t>
            </w:r>
          </w:p>
        </w:tc>
        <w:tc>
          <w:tcPr>
            <w:tcW w:w="720" w:type="dxa"/>
          </w:tcPr>
          <w:p>
            <w:pPr>
              <w:rPr>
                <w:rFonts w:ascii="宋体" w:hAnsi="宋体"/>
                <w:sz w:val="24"/>
              </w:rPr>
            </w:pPr>
            <w:r>
              <w:rPr>
                <w:rFonts w:hint="eastAsia" w:ascii="宋体" w:hAnsi="宋体"/>
                <w:sz w:val="24"/>
              </w:rPr>
              <w:t>是</w:t>
            </w:r>
          </w:p>
        </w:tc>
        <w:tc>
          <w:tcPr>
            <w:tcW w:w="1229" w:type="dxa"/>
          </w:tcPr>
          <w:p>
            <w:pP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rPr>
                <w:rFonts w:ascii="宋体" w:hAnsi="宋体"/>
                <w:sz w:val="24"/>
              </w:rPr>
            </w:pPr>
            <w:r>
              <w:rPr>
                <w:rFonts w:hint="eastAsia" w:ascii="宋体" w:hAnsi="宋体"/>
                <w:sz w:val="24"/>
              </w:rPr>
              <w:t>8</w:t>
            </w:r>
          </w:p>
        </w:tc>
        <w:tc>
          <w:tcPr>
            <w:tcW w:w="4151" w:type="dxa"/>
          </w:tcPr>
          <w:p>
            <w:pPr>
              <w:rPr>
                <w:rFonts w:ascii="宋体" w:hAnsi="宋体"/>
                <w:sz w:val="24"/>
              </w:rPr>
            </w:pPr>
            <w:r>
              <w:rPr>
                <w:rFonts w:ascii="宋体" w:hAnsi="宋体"/>
                <w:sz w:val="24"/>
              </w:rPr>
              <w:t>4.2.2.1</w:t>
            </w:r>
            <w:r>
              <w:rPr>
                <w:rFonts w:hint="eastAsia" w:ascii="宋体" w:hAnsi="宋体"/>
                <w:sz w:val="24"/>
              </w:rPr>
              <w:t>　改为：“结扎法去势适用于出生</w:t>
            </w:r>
            <w:r>
              <w:rPr>
                <w:rFonts w:ascii="宋体" w:hAnsi="宋体"/>
                <w:sz w:val="24"/>
              </w:rPr>
              <w:t>7d</w:t>
            </w:r>
            <w:r>
              <w:rPr>
                <w:rFonts w:hint="eastAsia" w:ascii="宋体" w:hAnsi="宋体"/>
                <w:sz w:val="24"/>
              </w:rPr>
              <w:t>～</w:t>
            </w:r>
            <w:r>
              <w:rPr>
                <w:rFonts w:ascii="宋体" w:hAnsi="宋体"/>
                <w:sz w:val="24"/>
              </w:rPr>
              <w:t>10d</w:t>
            </w:r>
            <w:r>
              <w:rPr>
                <w:rFonts w:hint="eastAsia" w:ascii="宋体" w:hAnsi="宋体"/>
                <w:sz w:val="24"/>
              </w:rPr>
              <w:t>的公羔。”</w:t>
            </w:r>
          </w:p>
        </w:tc>
        <w:tc>
          <w:tcPr>
            <w:tcW w:w="1980" w:type="dxa"/>
          </w:tcPr>
          <w:p>
            <w:pPr>
              <w:rPr>
                <w:rFonts w:ascii="宋体" w:hAnsi="宋体"/>
                <w:sz w:val="24"/>
              </w:rPr>
            </w:pPr>
            <w:r>
              <w:rPr>
                <w:rFonts w:hint="eastAsia" w:ascii="宋体" w:hAnsi="宋体"/>
                <w:sz w:val="24"/>
              </w:rPr>
              <w:t>内蒙古自治区畜牧工作站，李忠书</w:t>
            </w:r>
          </w:p>
        </w:tc>
        <w:tc>
          <w:tcPr>
            <w:tcW w:w="720" w:type="dxa"/>
          </w:tcPr>
          <w:p>
            <w:pPr>
              <w:rPr>
                <w:rFonts w:ascii="宋体" w:hAnsi="宋体"/>
                <w:sz w:val="24"/>
              </w:rPr>
            </w:pPr>
            <w:r>
              <w:rPr>
                <w:rFonts w:hint="eastAsia" w:ascii="宋体" w:hAnsi="宋体"/>
                <w:sz w:val="24"/>
              </w:rPr>
              <w:t>是</w:t>
            </w:r>
          </w:p>
        </w:tc>
        <w:tc>
          <w:tcPr>
            <w:tcW w:w="1229" w:type="dxa"/>
          </w:tcPr>
          <w:p>
            <w:pP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rPr>
                <w:rFonts w:ascii="宋体" w:hAnsi="宋体"/>
                <w:sz w:val="24"/>
              </w:rPr>
            </w:pPr>
            <w:r>
              <w:rPr>
                <w:rFonts w:hint="eastAsia" w:ascii="宋体" w:hAnsi="宋体"/>
                <w:sz w:val="24"/>
              </w:rPr>
              <w:t>9</w:t>
            </w:r>
          </w:p>
        </w:tc>
        <w:tc>
          <w:tcPr>
            <w:tcW w:w="4151" w:type="dxa"/>
          </w:tcPr>
          <w:p>
            <w:pPr>
              <w:rPr>
                <w:rFonts w:ascii="宋体" w:hAnsi="宋体"/>
                <w:sz w:val="24"/>
              </w:rPr>
            </w:pPr>
            <w:r>
              <w:rPr>
                <w:rFonts w:ascii="宋体" w:hAnsi="宋体"/>
                <w:sz w:val="24"/>
              </w:rPr>
              <w:t>4.2.2.2</w:t>
            </w:r>
            <w:r>
              <w:rPr>
                <w:rFonts w:hint="eastAsia" w:ascii="宋体" w:hAnsi="宋体"/>
                <w:sz w:val="24"/>
              </w:rPr>
              <w:t>　改为：“羔羊侧卧保定，将睾丸挤到阴囊里，在要结扎的部位涂抹碘酊消毒。”</w:t>
            </w:r>
          </w:p>
        </w:tc>
        <w:tc>
          <w:tcPr>
            <w:tcW w:w="1980" w:type="dxa"/>
          </w:tcPr>
          <w:p>
            <w:pPr>
              <w:rPr>
                <w:rFonts w:ascii="宋体" w:hAnsi="宋体"/>
                <w:sz w:val="24"/>
              </w:rPr>
            </w:pPr>
            <w:r>
              <w:rPr>
                <w:rFonts w:hint="eastAsia" w:ascii="宋体" w:hAnsi="宋体"/>
                <w:sz w:val="24"/>
              </w:rPr>
              <w:t>内蒙古自治区畜牧工作站，李忠书</w:t>
            </w:r>
          </w:p>
        </w:tc>
        <w:tc>
          <w:tcPr>
            <w:tcW w:w="720" w:type="dxa"/>
          </w:tcPr>
          <w:p>
            <w:pPr>
              <w:rPr>
                <w:rFonts w:ascii="宋体" w:hAnsi="宋体"/>
                <w:sz w:val="24"/>
              </w:rPr>
            </w:pPr>
            <w:r>
              <w:rPr>
                <w:rFonts w:hint="eastAsia" w:ascii="宋体" w:hAnsi="宋体"/>
                <w:sz w:val="24"/>
              </w:rPr>
              <w:t>是</w:t>
            </w:r>
          </w:p>
        </w:tc>
        <w:tc>
          <w:tcPr>
            <w:tcW w:w="1229" w:type="dxa"/>
          </w:tcPr>
          <w:p>
            <w:pP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rPr>
                <w:rFonts w:ascii="宋体" w:hAnsi="宋体"/>
                <w:sz w:val="24"/>
              </w:rPr>
            </w:pPr>
            <w:r>
              <w:rPr>
                <w:rFonts w:hint="eastAsia" w:ascii="宋体" w:hAnsi="宋体"/>
                <w:sz w:val="24"/>
              </w:rPr>
              <w:t>10</w:t>
            </w:r>
          </w:p>
        </w:tc>
        <w:tc>
          <w:tcPr>
            <w:tcW w:w="4151" w:type="dxa"/>
          </w:tcPr>
          <w:p>
            <w:pPr>
              <w:rPr>
                <w:rFonts w:ascii="宋体" w:hAnsi="宋体"/>
                <w:sz w:val="24"/>
              </w:rPr>
            </w:pPr>
            <w:r>
              <w:rPr>
                <w:rFonts w:ascii="宋体" w:hAnsi="宋体"/>
                <w:sz w:val="24"/>
              </w:rPr>
              <w:t>4.2.3.3</w:t>
            </w:r>
            <w:r>
              <w:rPr>
                <w:rFonts w:hint="eastAsia" w:ascii="宋体" w:hAnsi="宋体"/>
                <w:sz w:val="24"/>
              </w:rPr>
              <w:t>改为：“　用去势钳夹住一侧精索，均匀、快速施力，听到清脆断裂声即说明精索被夹断，另一侧精索方法相同，在钳柄合拢后应停留</w:t>
            </w:r>
            <w:r>
              <w:rPr>
                <w:rFonts w:ascii="宋体" w:hAnsi="宋体"/>
                <w:sz w:val="24"/>
              </w:rPr>
              <w:t>1min</w:t>
            </w:r>
            <w:r>
              <w:rPr>
                <w:rFonts w:hint="eastAsia" w:ascii="宋体" w:hAnsi="宋体"/>
                <w:sz w:val="24"/>
              </w:rPr>
              <w:t>～</w:t>
            </w:r>
            <w:r>
              <w:rPr>
                <w:rFonts w:ascii="宋体" w:hAnsi="宋体"/>
                <w:sz w:val="24"/>
              </w:rPr>
              <w:t>1.5min</w:t>
            </w:r>
            <w:r>
              <w:rPr>
                <w:rFonts w:hint="eastAsia" w:ascii="宋体" w:hAnsi="宋体"/>
                <w:sz w:val="24"/>
              </w:rPr>
              <w:t>再松开。”</w:t>
            </w:r>
          </w:p>
        </w:tc>
        <w:tc>
          <w:tcPr>
            <w:tcW w:w="1980" w:type="dxa"/>
          </w:tcPr>
          <w:p>
            <w:pPr>
              <w:rPr>
                <w:rFonts w:ascii="宋体" w:hAnsi="宋体"/>
                <w:sz w:val="24"/>
              </w:rPr>
            </w:pPr>
            <w:r>
              <w:rPr>
                <w:rFonts w:hint="eastAsia" w:ascii="宋体" w:hAnsi="宋体"/>
                <w:sz w:val="24"/>
              </w:rPr>
              <w:t>内蒙古自治区畜牧工作站，李忠书</w:t>
            </w:r>
          </w:p>
        </w:tc>
        <w:tc>
          <w:tcPr>
            <w:tcW w:w="720" w:type="dxa"/>
          </w:tcPr>
          <w:p>
            <w:pPr>
              <w:rPr>
                <w:rFonts w:ascii="宋体" w:hAnsi="宋体"/>
                <w:sz w:val="24"/>
              </w:rPr>
            </w:pPr>
            <w:r>
              <w:rPr>
                <w:rFonts w:hint="eastAsia" w:ascii="宋体" w:hAnsi="宋体"/>
                <w:sz w:val="24"/>
              </w:rPr>
              <w:t>是</w:t>
            </w:r>
          </w:p>
        </w:tc>
        <w:tc>
          <w:tcPr>
            <w:tcW w:w="1229" w:type="dxa"/>
          </w:tcPr>
          <w:p>
            <w:pP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rPr>
                <w:rFonts w:ascii="宋体" w:hAnsi="宋体"/>
                <w:sz w:val="24"/>
              </w:rPr>
            </w:pPr>
            <w:r>
              <w:rPr>
                <w:rFonts w:hint="eastAsia" w:ascii="宋体" w:hAnsi="宋体"/>
                <w:sz w:val="24"/>
              </w:rPr>
              <w:t>11</w:t>
            </w:r>
          </w:p>
        </w:tc>
        <w:tc>
          <w:tcPr>
            <w:tcW w:w="4151" w:type="dxa"/>
          </w:tcPr>
          <w:p>
            <w:pPr>
              <w:rPr>
                <w:rFonts w:ascii="宋体" w:hAnsi="宋体"/>
                <w:sz w:val="24"/>
              </w:rPr>
            </w:pPr>
            <w:r>
              <w:rPr>
                <w:rFonts w:ascii="宋体" w:hAnsi="宋体"/>
                <w:sz w:val="24"/>
              </w:rPr>
              <w:t>4.2.3.4</w:t>
            </w:r>
            <w:r>
              <w:rPr>
                <w:rFonts w:hint="eastAsia" w:ascii="宋体" w:hAnsi="宋体"/>
                <w:sz w:val="24"/>
              </w:rPr>
              <w:t>　改为：“在第一次夹断部位下方</w:t>
            </w:r>
            <w:r>
              <w:rPr>
                <w:rFonts w:ascii="宋体" w:hAnsi="宋体"/>
                <w:sz w:val="24"/>
              </w:rPr>
              <w:t>1.5 cm</w:t>
            </w:r>
            <w:r>
              <w:rPr>
                <w:rFonts w:hint="eastAsia" w:ascii="宋体" w:hAnsi="宋体"/>
                <w:sz w:val="24"/>
              </w:rPr>
              <w:t>～</w:t>
            </w:r>
            <w:r>
              <w:rPr>
                <w:rFonts w:ascii="宋体" w:hAnsi="宋体"/>
                <w:sz w:val="24"/>
              </w:rPr>
              <w:t>3cm</w:t>
            </w:r>
            <w:r>
              <w:rPr>
                <w:rFonts w:hint="eastAsia" w:ascii="宋体" w:hAnsi="宋体"/>
                <w:sz w:val="24"/>
              </w:rPr>
              <w:t>处的精索上钳夹第二道。”</w:t>
            </w:r>
          </w:p>
        </w:tc>
        <w:tc>
          <w:tcPr>
            <w:tcW w:w="1980" w:type="dxa"/>
          </w:tcPr>
          <w:p>
            <w:pPr>
              <w:rPr>
                <w:rFonts w:ascii="宋体" w:hAnsi="宋体"/>
                <w:sz w:val="24"/>
              </w:rPr>
            </w:pPr>
            <w:r>
              <w:rPr>
                <w:rFonts w:hint="eastAsia" w:ascii="宋体" w:hAnsi="宋体"/>
                <w:sz w:val="24"/>
              </w:rPr>
              <w:t>内蒙古自治区畜牧工作站，李忠书</w:t>
            </w:r>
          </w:p>
        </w:tc>
        <w:tc>
          <w:tcPr>
            <w:tcW w:w="720" w:type="dxa"/>
          </w:tcPr>
          <w:p>
            <w:pPr>
              <w:rPr>
                <w:rFonts w:ascii="宋体" w:hAnsi="宋体"/>
                <w:sz w:val="24"/>
              </w:rPr>
            </w:pPr>
            <w:r>
              <w:rPr>
                <w:rFonts w:hint="eastAsia" w:ascii="宋体" w:hAnsi="宋体"/>
                <w:sz w:val="24"/>
              </w:rPr>
              <w:t>是</w:t>
            </w:r>
          </w:p>
        </w:tc>
        <w:tc>
          <w:tcPr>
            <w:tcW w:w="1229" w:type="dxa"/>
          </w:tcPr>
          <w:p>
            <w:pP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rPr>
                <w:rFonts w:ascii="宋体" w:hAnsi="宋体"/>
                <w:sz w:val="24"/>
              </w:rPr>
            </w:pPr>
            <w:r>
              <w:rPr>
                <w:rFonts w:hint="eastAsia" w:ascii="宋体" w:hAnsi="宋体"/>
                <w:sz w:val="24"/>
              </w:rPr>
              <w:t>12</w:t>
            </w:r>
          </w:p>
        </w:tc>
        <w:tc>
          <w:tcPr>
            <w:tcW w:w="4151" w:type="dxa"/>
          </w:tcPr>
          <w:p>
            <w:pPr>
              <w:rPr>
                <w:rFonts w:ascii="宋体" w:hAnsi="宋体"/>
                <w:sz w:val="24"/>
              </w:rPr>
            </w:pPr>
            <w:r>
              <w:rPr>
                <w:rFonts w:ascii="宋体" w:hAnsi="宋体"/>
                <w:sz w:val="24"/>
              </w:rPr>
              <w:t>4.2.3.5</w:t>
            </w:r>
            <w:r>
              <w:rPr>
                <w:rFonts w:hint="eastAsia" w:ascii="宋体" w:hAnsi="宋体"/>
                <w:sz w:val="24"/>
              </w:rPr>
              <w:t>　改为：“夹断阴囊颈部皮肤时钳口之外应预留适当距离的阴囊壁皮肤。”</w:t>
            </w:r>
          </w:p>
        </w:tc>
        <w:tc>
          <w:tcPr>
            <w:tcW w:w="1980" w:type="dxa"/>
          </w:tcPr>
          <w:p>
            <w:pPr>
              <w:rPr>
                <w:rFonts w:ascii="宋体" w:hAnsi="宋体"/>
                <w:sz w:val="24"/>
              </w:rPr>
            </w:pPr>
            <w:r>
              <w:rPr>
                <w:rFonts w:hint="eastAsia" w:ascii="宋体" w:hAnsi="宋体"/>
                <w:sz w:val="24"/>
              </w:rPr>
              <w:t>内蒙古自治区畜牧工作站，李忠书</w:t>
            </w:r>
          </w:p>
        </w:tc>
        <w:tc>
          <w:tcPr>
            <w:tcW w:w="720" w:type="dxa"/>
          </w:tcPr>
          <w:p>
            <w:pPr>
              <w:rPr>
                <w:rFonts w:ascii="宋体" w:hAnsi="宋体"/>
                <w:sz w:val="24"/>
              </w:rPr>
            </w:pPr>
            <w:r>
              <w:rPr>
                <w:rFonts w:hint="eastAsia" w:ascii="宋体" w:hAnsi="宋体"/>
                <w:sz w:val="24"/>
              </w:rPr>
              <w:t>是</w:t>
            </w:r>
          </w:p>
        </w:tc>
        <w:tc>
          <w:tcPr>
            <w:tcW w:w="1229" w:type="dxa"/>
          </w:tcPr>
          <w:p>
            <w:pP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rPr>
                <w:rFonts w:ascii="宋体" w:hAnsi="宋体"/>
                <w:sz w:val="24"/>
              </w:rPr>
            </w:pPr>
            <w:r>
              <w:rPr>
                <w:rFonts w:hint="eastAsia" w:ascii="宋体" w:hAnsi="宋体"/>
                <w:sz w:val="24"/>
              </w:rPr>
              <w:t>13</w:t>
            </w:r>
          </w:p>
        </w:tc>
        <w:tc>
          <w:tcPr>
            <w:tcW w:w="4151" w:type="dxa"/>
          </w:tcPr>
          <w:p>
            <w:pPr>
              <w:rPr>
                <w:rFonts w:ascii="宋体" w:hAnsi="宋体"/>
                <w:sz w:val="24"/>
              </w:rPr>
            </w:pPr>
            <w:r>
              <w:rPr>
                <w:rFonts w:ascii="宋体" w:hAnsi="宋体"/>
                <w:sz w:val="24"/>
              </w:rPr>
              <w:t>4.3.2</w:t>
            </w:r>
            <w:r>
              <w:rPr>
                <w:rFonts w:hint="eastAsia" w:ascii="宋体" w:hAnsi="宋体"/>
                <w:sz w:val="24"/>
              </w:rPr>
              <w:t>　改为：“去势前放牧饲养的应圈养</w:t>
            </w:r>
            <w:r>
              <w:rPr>
                <w:rFonts w:ascii="宋体" w:hAnsi="宋体"/>
                <w:sz w:val="24"/>
              </w:rPr>
              <w:t>7d</w:t>
            </w:r>
            <w:r>
              <w:rPr>
                <w:rFonts w:hint="eastAsia" w:ascii="宋体" w:hAnsi="宋体"/>
                <w:sz w:val="24"/>
              </w:rPr>
              <w:t>，加强营养，避免暴晒和雨淋。”</w:t>
            </w:r>
          </w:p>
        </w:tc>
        <w:tc>
          <w:tcPr>
            <w:tcW w:w="1980" w:type="dxa"/>
          </w:tcPr>
          <w:p>
            <w:pPr>
              <w:rPr>
                <w:rFonts w:ascii="宋体" w:hAnsi="宋体"/>
                <w:sz w:val="24"/>
              </w:rPr>
            </w:pPr>
            <w:r>
              <w:rPr>
                <w:rFonts w:hint="eastAsia" w:ascii="宋体" w:hAnsi="宋体"/>
                <w:sz w:val="24"/>
              </w:rPr>
              <w:t>内蒙古自治区畜牧工作站，李忠书</w:t>
            </w:r>
          </w:p>
        </w:tc>
        <w:tc>
          <w:tcPr>
            <w:tcW w:w="720" w:type="dxa"/>
          </w:tcPr>
          <w:p>
            <w:pPr>
              <w:rPr>
                <w:rFonts w:ascii="宋体" w:hAnsi="宋体"/>
                <w:sz w:val="24"/>
              </w:rPr>
            </w:pPr>
            <w:r>
              <w:rPr>
                <w:rFonts w:hint="eastAsia" w:ascii="宋体" w:hAnsi="宋体"/>
                <w:sz w:val="24"/>
              </w:rPr>
              <w:t>是</w:t>
            </w:r>
          </w:p>
        </w:tc>
        <w:tc>
          <w:tcPr>
            <w:tcW w:w="1229" w:type="dxa"/>
          </w:tcPr>
          <w:p>
            <w:pP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rPr>
                <w:rFonts w:ascii="宋体" w:hAnsi="宋体"/>
                <w:sz w:val="24"/>
              </w:rPr>
            </w:pPr>
            <w:r>
              <w:rPr>
                <w:rFonts w:hint="eastAsia" w:ascii="宋体" w:hAnsi="宋体"/>
                <w:sz w:val="24"/>
              </w:rPr>
              <w:t>14</w:t>
            </w:r>
          </w:p>
        </w:tc>
        <w:tc>
          <w:tcPr>
            <w:tcW w:w="4151" w:type="dxa"/>
          </w:tcPr>
          <w:p>
            <w:pPr>
              <w:rPr>
                <w:rFonts w:ascii="宋体" w:hAnsi="宋体"/>
                <w:sz w:val="24"/>
              </w:rPr>
            </w:pPr>
            <w:r>
              <w:rPr>
                <w:rFonts w:ascii="宋体" w:hAnsi="宋体"/>
                <w:sz w:val="24"/>
              </w:rPr>
              <w:t>4.3.5</w:t>
            </w:r>
            <w:r>
              <w:rPr>
                <w:rFonts w:hint="eastAsia" w:ascii="宋体" w:hAnsi="宋体"/>
                <w:sz w:val="24"/>
              </w:rPr>
              <w:t>　改为：“无创口去势</w:t>
            </w:r>
            <w:r>
              <w:rPr>
                <w:rFonts w:ascii="宋体" w:hAnsi="宋体"/>
                <w:sz w:val="24"/>
              </w:rPr>
              <w:t>1</w:t>
            </w:r>
            <w:r>
              <w:rPr>
                <w:rFonts w:hint="eastAsia" w:ascii="宋体" w:hAnsi="宋体"/>
                <w:sz w:val="24"/>
              </w:rPr>
              <w:t>个月后应检查。”</w:t>
            </w:r>
          </w:p>
        </w:tc>
        <w:tc>
          <w:tcPr>
            <w:tcW w:w="1980" w:type="dxa"/>
          </w:tcPr>
          <w:p>
            <w:pPr>
              <w:rPr>
                <w:rFonts w:ascii="宋体" w:hAnsi="宋体"/>
                <w:sz w:val="24"/>
              </w:rPr>
            </w:pPr>
            <w:r>
              <w:rPr>
                <w:rFonts w:hint="eastAsia" w:ascii="宋体" w:hAnsi="宋体"/>
                <w:sz w:val="24"/>
              </w:rPr>
              <w:t>内蒙古自治区畜牧工作站，李忠书</w:t>
            </w:r>
          </w:p>
        </w:tc>
        <w:tc>
          <w:tcPr>
            <w:tcW w:w="720" w:type="dxa"/>
          </w:tcPr>
          <w:p>
            <w:pPr>
              <w:rPr>
                <w:rFonts w:ascii="宋体" w:hAnsi="宋体"/>
                <w:sz w:val="24"/>
              </w:rPr>
            </w:pPr>
            <w:r>
              <w:rPr>
                <w:rFonts w:hint="eastAsia" w:ascii="宋体" w:hAnsi="宋体"/>
                <w:sz w:val="24"/>
              </w:rPr>
              <w:t>是</w:t>
            </w:r>
          </w:p>
        </w:tc>
        <w:tc>
          <w:tcPr>
            <w:tcW w:w="1229" w:type="dxa"/>
          </w:tcPr>
          <w:p>
            <w:pP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rPr>
                <w:rFonts w:ascii="宋体" w:hAnsi="宋体"/>
                <w:sz w:val="24"/>
              </w:rPr>
            </w:pPr>
            <w:r>
              <w:rPr>
                <w:rFonts w:hint="eastAsia" w:ascii="宋体" w:hAnsi="宋体"/>
                <w:sz w:val="24"/>
              </w:rPr>
              <w:t>15</w:t>
            </w:r>
          </w:p>
        </w:tc>
        <w:tc>
          <w:tcPr>
            <w:tcW w:w="4151" w:type="dxa"/>
          </w:tcPr>
          <w:p>
            <w:pPr>
              <w:rPr>
                <w:rFonts w:ascii="宋体" w:hAnsi="宋体"/>
                <w:sz w:val="24"/>
              </w:rPr>
            </w:pPr>
            <w:r>
              <w:rPr>
                <w:rFonts w:hint="eastAsia" w:ascii="宋体" w:hAnsi="宋体"/>
                <w:sz w:val="24"/>
              </w:rPr>
              <w:t>标准中的</w:t>
            </w:r>
            <w:r>
              <w:rPr>
                <w:rFonts w:ascii="宋体" w:hAnsi="宋体"/>
                <w:sz w:val="24"/>
              </w:rPr>
              <w:t xml:space="preserve"> </w:t>
            </w:r>
            <w:r>
              <w:rPr>
                <w:rFonts w:hint="eastAsia" w:ascii="宋体" w:hAnsi="宋体"/>
                <w:sz w:val="24"/>
              </w:rPr>
              <w:t>“要”字应改为“应”。</w:t>
            </w:r>
          </w:p>
        </w:tc>
        <w:tc>
          <w:tcPr>
            <w:tcW w:w="1980" w:type="dxa"/>
          </w:tcPr>
          <w:p>
            <w:pPr>
              <w:rPr>
                <w:rFonts w:ascii="宋体" w:hAnsi="宋体"/>
                <w:sz w:val="24"/>
              </w:rPr>
            </w:pPr>
            <w:r>
              <w:rPr>
                <w:rFonts w:hint="eastAsia" w:ascii="宋体" w:hAnsi="宋体"/>
                <w:sz w:val="24"/>
              </w:rPr>
              <w:t>内蒙古自治区畜牧工作站，李忠书</w:t>
            </w:r>
          </w:p>
        </w:tc>
        <w:tc>
          <w:tcPr>
            <w:tcW w:w="720" w:type="dxa"/>
          </w:tcPr>
          <w:p>
            <w:pPr>
              <w:rPr>
                <w:rFonts w:ascii="宋体" w:hAnsi="宋体"/>
                <w:sz w:val="24"/>
              </w:rPr>
            </w:pPr>
            <w:r>
              <w:rPr>
                <w:rFonts w:hint="eastAsia" w:ascii="宋体" w:hAnsi="宋体"/>
                <w:sz w:val="24"/>
              </w:rPr>
              <w:t>是</w:t>
            </w:r>
          </w:p>
        </w:tc>
        <w:tc>
          <w:tcPr>
            <w:tcW w:w="1229" w:type="dxa"/>
          </w:tcPr>
          <w:p>
            <w:pP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rPr>
                <w:rFonts w:ascii="宋体" w:hAnsi="宋体"/>
                <w:sz w:val="24"/>
              </w:rPr>
            </w:pPr>
            <w:r>
              <w:rPr>
                <w:rFonts w:hint="eastAsia" w:ascii="宋体" w:hAnsi="宋体"/>
                <w:sz w:val="24"/>
              </w:rPr>
              <w:t>16</w:t>
            </w:r>
          </w:p>
        </w:tc>
        <w:tc>
          <w:tcPr>
            <w:tcW w:w="4151" w:type="dxa"/>
          </w:tcPr>
          <w:p>
            <w:pPr>
              <w:rPr>
                <w:rFonts w:ascii="宋体" w:hAnsi="宋体"/>
                <w:sz w:val="24"/>
              </w:rPr>
            </w:pPr>
            <w:r>
              <w:rPr>
                <w:rFonts w:hint="eastAsia" w:ascii="宋体" w:hAnsi="宋体"/>
                <w:sz w:val="24"/>
              </w:rPr>
              <w:t>建议添加目次。</w:t>
            </w:r>
          </w:p>
        </w:tc>
        <w:tc>
          <w:tcPr>
            <w:tcW w:w="1980" w:type="dxa"/>
          </w:tcPr>
          <w:p>
            <w:pPr>
              <w:rPr>
                <w:rFonts w:ascii="宋体" w:hAnsi="宋体"/>
                <w:sz w:val="24"/>
              </w:rPr>
            </w:pPr>
            <w:r>
              <w:rPr>
                <w:rFonts w:hint="eastAsia" w:ascii="宋体" w:hAnsi="宋体"/>
                <w:sz w:val="24"/>
              </w:rPr>
              <w:t>内蒙古自治区农牧业科学院，钱宏光</w:t>
            </w:r>
          </w:p>
        </w:tc>
        <w:tc>
          <w:tcPr>
            <w:tcW w:w="720" w:type="dxa"/>
          </w:tcPr>
          <w:p>
            <w:pPr>
              <w:rPr>
                <w:rFonts w:ascii="宋体" w:hAnsi="宋体"/>
                <w:sz w:val="24"/>
              </w:rPr>
            </w:pPr>
          </w:p>
        </w:tc>
        <w:tc>
          <w:tcPr>
            <w:tcW w:w="1229" w:type="dxa"/>
          </w:tcPr>
          <w:p>
            <w:pP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rPr>
                <w:rFonts w:ascii="宋体" w:hAnsi="宋体"/>
                <w:sz w:val="24"/>
              </w:rPr>
            </w:pPr>
            <w:r>
              <w:rPr>
                <w:rFonts w:hint="eastAsia" w:ascii="宋体" w:hAnsi="宋体"/>
                <w:sz w:val="24"/>
              </w:rPr>
              <w:t>17</w:t>
            </w:r>
          </w:p>
        </w:tc>
        <w:tc>
          <w:tcPr>
            <w:tcW w:w="4151" w:type="dxa"/>
          </w:tcPr>
          <w:p>
            <w:pPr>
              <w:rPr>
                <w:rFonts w:ascii="宋体" w:hAnsi="宋体"/>
                <w:sz w:val="24"/>
              </w:rPr>
            </w:pPr>
            <w:r>
              <w:rPr>
                <w:rFonts w:hint="eastAsia" w:ascii="宋体" w:hAnsi="宋体"/>
                <w:sz w:val="24"/>
              </w:rPr>
              <w:t>在</w:t>
            </w:r>
            <w:r>
              <w:rPr>
                <w:rFonts w:ascii="宋体" w:hAnsi="宋体"/>
                <w:sz w:val="24"/>
              </w:rPr>
              <w:t>3.3</w:t>
            </w:r>
            <w:r>
              <w:rPr>
                <w:rFonts w:hint="eastAsia" w:ascii="宋体" w:hAnsi="宋体"/>
                <w:sz w:val="24"/>
              </w:rPr>
              <w:t>结扎法去势中，“因血液循环受阻得不到营养供应而坏死脱落而实现去势，”改为得不到营养供应使其坏死脱落而实现去势。</w:t>
            </w:r>
          </w:p>
        </w:tc>
        <w:tc>
          <w:tcPr>
            <w:tcW w:w="1980" w:type="dxa"/>
          </w:tcPr>
          <w:p>
            <w:pPr>
              <w:rPr>
                <w:rFonts w:ascii="宋体" w:hAnsi="宋体"/>
                <w:sz w:val="24"/>
              </w:rPr>
            </w:pPr>
            <w:r>
              <w:rPr>
                <w:rFonts w:hint="eastAsia" w:ascii="宋体" w:hAnsi="宋体"/>
                <w:sz w:val="24"/>
              </w:rPr>
              <w:t>内蒙古自治区农牧业科学院，钱宏光</w:t>
            </w:r>
          </w:p>
        </w:tc>
        <w:tc>
          <w:tcPr>
            <w:tcW w:w="720" w:type="dxa"/>
          </w:tcPr>
          <w:p>
            <w:pPr>
              <w:rPr>
                <w:rFonts w:ascii="宋体" w:hAnsi="宋体"/>
                <w:sz w:val="24"/>
              </w:rPr>
            </w:pPr>
            <w:r>
              <w:rPr>
                <w:rFonts w:hint="eastAsia" w:ascii="宋体" w:hAnsi="宋体"/>
                <w:sz w:val="24"/>
              </w:rPr>
              <w:t>是</w:t>
            </w:r>
          </w:p>
        </w:tc>
        <w:tc>
          <w:tcPr>
            <w:tcW w:w="1229" w:type="dxa"/>
          </w:tcPr>
          <w:p>
            <w:pP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rPr>
                <w:rFonts w:ascii="宋体" w:hAnsi="宋体"/>
                <w:sz w:val="24"/>
              </w:rPr>
            </w:pPr>
            <w:r>
              <w:rPr>
                <w:rFonts w:hint="eastAsia" w:ascii="宋体" w:hAnsi="宋体"/>
                <w:sz w:val="24"/>
              </w:rPr>
              <w:t>18</w:t>
            </w:r>
          </w:p>
        </w:tc>
        <w:tc>
          <w:tcPr>
            <w:tcW w:w="4151" w:type="dxa"/>
          </w:tcPr>
          <w:p>
            <w:pPr>
              <w:rPr>
                <w:rFonts w:ascii="宋体" w:hAnsi="宋体"/>
                <w:sz w:val="24"/>
              </w:rPr>
            </w:pPr>
            <w:r>
              <w:rPr>
                <w:rFonts w:hint="eastAsia" w:ascii="宋体" w:hAnsi="宋体"/>
                <w:sz w:val="24"/>
              </w:rPr>
              <w:t>在</w:t>
            </w:r>
            <w:r>
              <w:rPr>
                <w:rFonts w:ascii="宋体" w:hAnsi="宋体"/>
                <w:sz w:val="24"/>
              </w:rPr>
              <w:t>4.2.2.2</w:t>
            </w:r>
            <w:r>
              <w:rPr>
                <w:rFonts w:hint="eastAsia" w:ascii="宋体" w:hAnsi="宋体"/>
                <w:sz w:val="24"/>
              </w:rPr>
              <w:t>中，</w:t>
            </w:r>
            <w:r>
              <w:rPr>
                <w:rFonts w:ascii="宋体" w:hAnsi="宋体"/>
                <w:sz w:val="24"/>
              </w:rPr>
              <w:t xml:space="preserve"> </w:t>
            </w:r>
            <w:r>
              <w:rPr>
                <w:rFonts w:hint="eastAsia" w:ascii="宋体" w:hAnsi="宋体"/>
                <w:sz w:val="24"/>
              </w:rPr>
              <w:t>羔羊侧卧保定，将睾丸挤到阴囊里，再要结扎的部位涂抹碘酊消毒防止皮肤损伤感染。改为在要结扎的部位涂抹碘酊消毒防止皮肤损伤感染。</w:t>
            </w:r>
          </w:p>
        </w:tc>
        <w:tc>
          <w:tcPr>
            <w:tcW w:w="1980" w:type="dxa"/>
          </w:tcPr>
          <w:p>
            <w:pPr>
              <w:rPr>
                <w:rFonts w:ascii="宋体" w:hAnsi="宋体"/>
                <w:sz w:val="24"/>
              </w:rPr>
            </w:pPr>
            <w:r>
              <w:rPr>
                <w:rFonts w:hint="eastAsia" w:ascii="宋体" w:hAnsi="宋体"/>
                <w:sz w:val="24"/>
              </w:rPr>
              <w:t>内蒙古自治区农牧业科学院，钱宏光</w:t>
            </w:r>
          </w:p>
        </w:tc>
        <w:tc>
          <w:tcPr>
            <w:tcW w:w="720" w:type="dxa"/>
          </w:tcPr>
          <w:p>
            <w:pPr>
              <w:rPr>
                <w:rFonts w:ascii="宋体" w:hAnsi="宋体"/>
                <w:sz w:val="24"/>
              </w:rPr>
            </w:pPr>
            <w:r>
              <w:rPr>
                <w:rFonts w:hint="eastAsia" w:ascii="宋体" w:hAnsi="宋体"/>
                <w:sz w:val="24"/>
              </w:rPr>
              <w:t>是</w:t>
            </w:r>
          </w:p>
        </w:tc>
        <w:tc>
          <w:tcPr>
            <w:tcW w:w="1229" w:type="dxa"/>
          </w:tcPr>
          <w:p>
            <w:pP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rPr>
                <w:rFonts w:ascii="宋体" w:hAnsi="宋体"/>
                <w:sz w:val="24"/>
              </w:rPr>
            </w:pPr>
            <w:r>
              <w:rPr>
                <w:rFonts w:hint="eastAsia" w:ascii="宋体" w:hAnsi="宋体"/>
                <w:sz w:val="24"/>
              </w:rPr>
              <w:t>19</w:t>
            </w:r>
          </w:p>
        </w:tc>
        <w:tc>
          <w:tcPr>
            <w:tcW w:w="4151" w:type="dxa"/>
          </w:tcPr>
          <w:p>
            <w:pPr>
              <w:rPr>
                <w:rFonts w:ascii="宋体" w:hAnsi="宋体"/>
                <w:sz w:val="24"/>
              </w:rPr>
            </w:pPr>
            <w:r>
              <w:rPr>
                <w:rFonts w:hint="eastAsia" w:ascii="宋体" w:hAnsi="宋体"/>
                <w:sz w:val="24"/>
              </w:rPr>
              <w:t>在说明的第二页倒数第五行“尤其是针对争斗性强山羊”，</w:t>
            </w:r>
            <w:r>
              <w:rPr>
                <w:rFonts w:ascii="宋体" w:hAnsi="宋体"/>
                <w:sz w:val="24"/>
              </w:rPr>
              <w:t xml:space="preserve"> </w:t>
            </w:r>
            <w:r>
              <w:rPr>
                <w:rFonts w:hint="eastAsia" w:ascii="宋体" w:hAnsi="宋体"/>
                <w:sz w:val="24"/>
              </w:rPr>
              <w:t>改为针对争斗性强的山羊。</w:t>
            </w:r>
          </w:p>
        </w:tc>
        <w:tc>
          <w:tcPr>
            <w:tcW w:w="1980" w:type="dxa"/>
          </w:tcPr>
          <w:p>
            <w:pPr>
              <w:rPr>
                <w:rFonts w:ascii="宋体" w:hAnsi="宋体"/>
                <w:sz w:val="24"/>
              </w:rPr>
            </w:pPr>
            <w:r>
              <w:rPr>
                <w:rFonts w:hint="eastAsia" w:ascii="宋体" w:hAnsi="宋体"/>
                <w:sz w:val="24"/>
              </w:rPr>
              <w:t>内蒙古自治区农牧业科学院，钱宏光</w:t>
            </w:r>
          </w:p>
        </w:tc>
        <w:tc>
          <w:tcPr>
            <w:tcW w:w="720" w:type="dxa"/>
          </w:tcPr>
          <w:p>
            <w:pPr>
              <w:rPr>
                <w:rFonts w:ascii="宋体" w:hAnsi="宋体"/>
                <w:sz w:val="24"/>
              </w:rPr>
            </w:pPr>
          </w:p>
        </w:tc>
        <w:tc>
          <w:tcPr>
            <w:tcW w:w="1229" w:type="dxa"/>
          </w:tcPr>
          <w:p>
            <w:pP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rPr>
                <w:rFonts w:ascii="宋体" w:hAnsi="宋体"/>
                <w:sz w:val="24"/>
              </w:rPr>
            </w:pPr>
            <w:r>
              <w:rPr>
                <w:rFonts w:hint="eastAsia" w:ascii="宋体" w:hAnsi="宋体"/>
                <w:sz w:val="24"/>
              </w:rPr>
              <w:t>20</w:t>
            </w:r>
          </w:p>
        </w:tc>
        <w:tc>
          <w:tcPr>
            <w:tcW w:w="4151" w:type="dxa"/>
          </w:tcPr>
          <w:p>
            <w:pPr>
              <w:rPr>
                <w:rFonts w:ascii="宋体" w:hAnsi="宋体"/>
                <w:sz w:val="24"/>
              </w:rPr>
            </w:pPr>
            <w:r>
              <w:rPr>
                <w:rFonts w:hint="eastAsia" w:ascii="宋体" w:hAnsi="宋体"/>
                <w:sz w:val="24"/>
              </w:rPr>
              <w:t>前言中归口部门内蒙古自治区畜牧业标准化技术委员会后加“（</w:t>
            </w:r>
            <w:r>
              <w:rPr>
                <w:rFonts w:ascii="宋体" w:hAnsi="宋体"/>
                <w:sz w:val="24"/>
              </w:rPr>
              <w:t>SAM/TC 19</w:t>
            </w:r>
            <w:r>
              <w:rPr>
                <w:rFonts w:hint="eastAsia" w:ascii="宋体" w:hAnsi="宋体"/>
                <w:sz w:val="24"/>
              </w:rPr>
              <w:t>）”</w:t>
            </w:r>
          </w:p>
        </w:tc>
        <w:tc>
          <w:tcPr>
            <w:tcW w:w="1980" w:type="dxa"/>
          </w:tcPr>
          <w:p>
            <w:pPr>
              <w:rPr>
                <w:rFonts w:ascii="宋体" w:hAnsi="宋体"/>
                <w:sz w:val="24"/>
              </w:rPr>
            </w:pPr>
            <w:r>
              <w:rPr>
                <w:rFonts w:hint="eastAsia" w:ascii="宋体" w:hAnsi="宋体"/>
                <w:sz w:val="24"/>
              </w:rPr>
              <w:t>内蒙古自治区农牧业科学院，羿静</w:t>
            </w:r>
          </w:p>
        </w:tc>
        <w:tc>
          <w:tcPr>
            <w:tcW w:w="720" w:type="dxa"/>
          </w:tcPr>
          <w:p>
            <w:pPr>
              <w:rPr>
                <w:rFonts w:ascii="宋体" w:hAnsi="宋体"/>
                <w:sz w:val="24"/>
              </w:rPr>
            </w:pPr>
            <w:r>
              <w:rPr>
                <w:rFonts w:hint="eastAsia" w:ascii="宋体" w:hAnsi="宋体"/>
                <w:sz w:val="24"/>
              </w:rPr>
              <w:t>是</w:t>
            </w:r>
          </w:p>
        </w:tc>
        <w:tc>
          <w:tcPr>
            <w:tcW w:w="1229" w:type="dxa"/>
          </w:tcPr>
          <w:p>
            <w:pP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rPr>
                <w:rFonts w:ascii="宋体" w:hAnsi="宋体"/>
                <w:sz w:val="24"/>
              </w:rPr>
            </w:pPr>
            <w:r>
              <w:rPr>
                <w:rFonts w:hint="eastAsia" w:ascii="宋体" w:hAnsi="宋体"/>
                <w:sz w:val="24"/>
              </w:rPr>
              <w:t>21</w:t>
            </w:r>
          </w:p>
        </w:tc>
        <w:tc>
          <w:tcPr>
            <w:tcW w:w="4151" w:type="dxa"/>
          </w:tcPr>
          <w:p>
            <w:pPr>
              <w:rPr>
                <w:rFonts w:ascii="宋体" w:hAnsi="宋体"/>
                <w:sz w:val="24"/>
              </w:rPr>
            </w:pPr>
            <w:r>
              <w:rPr>
                <w:rFonts w:ascii="宋体" w:hAnsi="宋体"/>
                <w:sz w:val="24"/>
              </w:rPr>
              <w:t>2</w:t>
            </w:r>
            <w:r>
              <w:rPr>
                <w:rFonts w:hint="eastAsia" w:ascii="宋体" w:hAnsi="宋体"/>
                <w:sz w:val="24"/>
              </w:rPr>
              <w:t>规范性引用文件中“</w:t>
            </w:r>
            <w:r>
              <w:rPr>
                <w:rFonts w:ascii="宋体" w:hAnsi="宋体"/>
                <w:sz w:val="24"/>
              </w:rPr>
              <w:t xml:space="preserve">NY 5030-2006  </w:t>
            </w:r>
            <w:r>
              <w:rPr>
                <w:rFonts w:hint="eastAsia" w:ascii="宋体" w:hAnsi="宋体"/>
                <w:sz w:val="24"/>
              </w:rPr>
              <w:t>无公害食品</w:t>
            </w:r>
            <w:r>
              <w:rPr>
                <w:rFonts w:ascii="宋体" w:hAnsi="宋体"/>
                <w:sz w:val="24"/>
              </w:rPr>
              <w:t xml:space="preserve"> </w:t>
            </w:r>
            <w:r>
              <w:rPr>
                <w:rFonts w:hint="eastAsia" w:ascii="宋体" w:hAnsi="宋体"/>
                <w:sz w:val="24"/>
              </w:rPr>
              <w:t>畜禽饲养兽药使用准则”已作废。</w:t>
            </w:r>
          </w:p>
        </w:tc>
        <w:tc>
          <w:tcPr>
            <w:tcW w:w="1980" w:type="dxa"/>
          </w:tcPr>
          <w:p>
            <w:pPr>
              <w:rPr>
                <w:rFonts w:ascii="宋体" w:hAnsi="宋体"/>
                <w:sz w:val="24"/>
              </w:rPr>
            </w:pPr>
            <w:r>
              <w:rPr>
                <w:rFonts w:hint="eastAsia" w:ascii="宋体" w:hAnsi="宋体"/>
                <w:sz w:val="24"/>
              </w:rPr>
              <w:t>内蒙古自治区农牧业科学院，羿静</w:t>
            </w:r>
          </w:p>
        </w:tc>
        <w:tc>
          <w:tcPr>
            <w:tcW w:w="720" w:type="dxa"/>
          </w:tcPr>
          <w:p>
            <w:pPr>
              <w:rPr>
                <w:rFonts w:ascii="宋体" w:hAnsi="宋体"/>
                <w:sz w:val="24"/>
              </w:rPr>
            </w:pPr>
            <w:r>
              <w:rPr>
                <w:rFonts w:hint="eastAsia" w:ascii="宋体" w:hAnsi="宋体"/>
                <w:sz w:val="24"/>
              </w:rPr>
              <w:t>是</w:t>
            </w:r>
          </w:p>
        </w:tc>
        <w:tc>
          <w:tcPr>
            <w:tcW w:w="1229" w:type="dxa"/>
          </w:tcPr>
          <w:p>
            <w:pP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rPr>
                <w:rFonts w:ascii="宋体" w:hAnsi="宋体"/>
                <w:sz w:val="24"/>
              </w:rPr>
            </w:pPr>
            <w:r>
              <w:rPr>
                <w:rFonts w:hint="eastAsia" w:ascii="宋体" w:hAnsi="宋体"/>
                <w:sz w:val="24"/>
              </w:rPr>
              <w:t>22</w:t>
            </w:r>
          </w:p>
        </w:tc>
        <w:tc>
          <w:tcPr>
            <w:tcW w:w="4151" w:type="dxa"/>
          </w:tcPr>
          <w:p>
            <w:pPr>
              <w:rPr>
                <w:rFonts w:ascii="宋体" w:hAnsi="宋体"/>
                <w:sz w:val="24"/>
              </w:rPr>
            </w:pPr>
            <w:r>
              <w:rPr>
                <w:rFonts w:ascii="宋体" w:hAnsi="宋体"/>
                <w:sz w:val="24"/>
              </w:rPr>
              <w:t>3</w:t>
            </w:r>
            <w:r>
              <w:rPr>
                <w:rFonts w:hint="eastAsia" w:ascii="宋体" w:hAnsi="宋体"/>
                <w:sz w:val="24"/>
              </w:rPr>
              <w:t>术语和定义中的术语放到标号的下一行下一列。</w:t>
            </w:r>
          </w:p>
        </w:tc>
        <w:tc>
          <w:tcPr>
            <w:tcW w:w="1980" w:type="dxa"/>
          </w:tcPr>
          <w:p>
            <w:pPr>
              <w:rPr>
                <w:rFonts w:ascii="宋体" w:hAnsi="宋体"/>
                <w:sz w:val="24"/>
              </w:rPr>
            </w:pPr>
            <w:r>
              <w:rPr>
                <w:rFonts w:hint="eastAsia" w:ascii="宋体" w:hAnsi="宋体"/>
                <w:sz w:val="24"/>
              </w:rPr>
              <w:t>内蒙古自治区农牧业科学院，羿静</w:t>
            </w:r>
          </w:p>
        </w:tc>
        <w:tc>
          <w:tcPr>
            <w:tcW w:w="720" w:type="dxa"/>
          </w:tcPr>
          <w:p>
            <w:pPr>
              <w:rPr>
                <w:rFonts w:ascii="宋体" w:hAnsi="宋体"/>
                <w:sz w:val="24"/>
              </w:rPr>
            </w:pPr>
            <w:r>
              <w:rPr>
                <w:rFonts w:hint="eastAsia" w:ascii="宋体" w:hAnsi="宋体"/>
                <w:sz w:val="24"/>
              </w:rPr>
              <w:t>是</w:t>
            </w:r>
          </w:p>
        </w:tc>
        <w:tc>
          <w:tcPr>
            <w:tcW w:w="1229" w:type="dxa"/>
          </w:tcPr>
          <w:p>
            <w:pP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rPr>
                <w:rFonts w:ascii="宋体" w:hAnsi="宋体"/>
                <w:sz w:val="24"/>
              </w:rPr>
            </w:pPr>
            <w:r>
              <w:rPr>
                <w:rFonts w:hint="eastAsia" w:ascii="宋体" w:hAnsi="宋体"/>
                <w:sz w:val="24"/>
              </w:rPr>
              <w:t>23</w:t>
            </w:r>
          </w:p>
        </w:tc>
        <w:tc>
          <w:tcPr>
            <w:tcW w:w="4151" w:type="dxa"/>
          </w:tcPr>
          <w:p>
            <w:pPr>
              <w:rPr>
                <w:rFonts w:ascii="宋体" w:hAnsi="宋体"/>
                <w:sz w:val="24"/>
              </w:rPr>
            </w:pPr>
            <w:r>
              <w:rPr>
                <w:rFonts w:hint="eastAsia" w:ascii="宋体" w:hAnsi="宋体"/>
                <w:sz w:val="24"/>
              </w:rPr>
              <w:t>在编制说明最后一节增加“专家意见采纳与否”，</w:t>
            </w:r>
            <w:r>
              <w:rPr>
                <w:rFonts w:ascii="宋体" w:hAnsi="宋体"/>
                <w:sz w:val="24"/>
              </w:rPr>
              <w:t xml:space="preserve"> </w:t>
            </w:r>
            <w:r>
              <w:rPr>
                <w:rFonts w:hint="eastAsia" w:ascii="宋体" w:hAnsi="宋体"/>
                <w:sz w:val="24"/>
              </w:rPr>
              <w:t>对专家意见的采纳情况进行说明，对不采纳的意见要阐述理由。</w:t>
            </w:r>
          </w:p>
        </w:tc>
        <w:tc>
          <w:tcPr>
            <w:tcW w:w="1980" w:type="dxa"/>
          </w:tcPr>
          <w:p>
            <w:pPr>
              <w:rPr>
                <w:rFonts w:ascii="宋体" w:hAnsi="宋体"/>
                <w:sz w:val="24"/>
              </w:rPr>
            </w:pPr>
            <w:r>
              <w:rPr>
                <w:rFonts w:hint="eastAsia" w:ascii="宋体" w:hAnsi="宋体"/>
                <w:sz w:val="24"/>
              </w:rPr>
              <w:t>内蒙古自治区农牧业科学院，羿静</w:t>
            </w:r>
          </w:p>
        </w:tc>
        <w:tc>
          <w:tcPr>
            <w:tcW w:w="720" w:type="dxa"/>
          </w:tcPr>
          <w:p>
            <w:pPr>
              <w:rPr>
                <w:rFonts w:ascii="宋体" w:hAnsi="宋体"/>
                <w:sz w:val="24"/>
              </w:rPr>
            </w:pPr>
            <w:r>
              <w:rPr>
                <w:rFonts w:hint="eastAsia" w:ascii="宋体" w:hAnsi="宋体"/>
                <w:sz w:val="24"/>
              </w:rPr>
              <w:t>是</w:t>
            </w:r>
          </w:p>
        </w:tc>
        <w:tc>
          <w:tcPr>
            <w:tcW w:w="1229" w:type="dxa"/>
          </w:tcPr>
          <w:p>
            <w:pP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rPr>
                <w:rFonts w:ascii="宋体" w:hAnsi="宋体"/>
                <w:sz w:val="24"/>
              </w:rPr>
            </w:pPr>
            <w:r>
              <w:rPr>
                <w:rFonts w:hint="eastAsia" w:ascii="宋体" w:hAnsi="宋体"/>
                <w:sz w:val="24"/>
              </w:rPr>
              <w:t>24</w:t>
            </w:r>
          </w:p>
        </w:tc>
        <w:tc>
          <w:tcPr>
            <w:tcW w:w="4151" w:type="dxa"/>
          </w:tcPr>
          <w:p>
            <w:pPr>
              <w:rPr>
                <w:rFonts w:ascii="宋体" w:hAnsi="宋体"/>
                <w:sz w:val="24"/>
              </w:rPr>
            </w:pPr>
            <w:r>
              <w:rPr>
                <w:rFonts w:hint="eastAsia" w:ascii="宋体" w:hAnsi="宋体"/>
                <w:sz w:val="24"/>
              </w:rPr>
              <w:t>3.2　手术刀切法 resection of gonad “直接摘除家畜性腺……”,建议补充“用手术刀直接摘除家畜性腺，……”。</w:t>
            </w:r>
          </w:p>
        </w:tc>
        <w:tc>
          <w:tcPr>
            <w:tcW w:w="1980" w:type="dxa"/>
          </w:tcPr>
          <w:p>
            <w:pPr>
              <w:rPr>
                <w:rFonts w:ascii="宋体" w:hAnsi="宋体"/>
                <w:sz w:val="24"/>
              </w:rPr>
            </w:pPr>
            <w:r>
              <w:rPr>
                <w:rFonts w:hint="eastAsia" w:ascii="宋体" w:hAnsi="宋体"/>
                <w:sz w:val="24"/>
              </w:rPr>
              <w:t>内蒙古自治区农牧业科学院，胡明</w:t>
            </w:r>
          </w:p>
        </w:tc>
        <w:tc>
          <w:tcPr>
            <w:tcW w:w="720" w:type="dxa"/>
          </w:tcPr>
          <w:p>
            <w:pPr>
              <w:rPr>
                <w:rFonts w:ascii="宋体" w:hAnsi="宋体"/>
                <w:sz w:val="24"/>
              </w:rPr>
            </w:pPr>
            <w:r>
              <w:rPr>
                <w:rFonts w:hint="eastAsia" w:ascii="宋体" w:hAnsi="宋体"/>
                <w:sz w:val="24"/>
              </w:rPr>
              <w:t>是</w:t>
            </w:r>
          </w:p>
        </w:tc>
        <w:tc>
          <w:tcPr>
            <w:tcW w:w="1229" w:type="dxa"/>
          </w:tcPr>
          <w:p>
            <w:pP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rPr>
                <w:rFonts w:ascii="宋体" w:hAnsi="宋体"/>
                <w:sz w:val="24"/>
              </w:rPr>
            </w:pPr>
            <w:r>
              <w:rPr>
                <w:rFonts w:hint="eastAsia" w:ascii="宋体" w:hAnsi="宋体"/>
                <w:sz w:val="24"/>
              </w:rPr>
              <w:t>25</w:t>
            </w:r>
          </w:p>
        </w:tc>
        <w:tc>
          <w:tcPr>
            <w:tcW w:w="4151" w:type="dxa"/>
          </w:tcPr>
          <w:p>
            <w:pPr>
              <w:rPr>
                <w:rFonts w:ascii="宋体" w:hAnsi="宋体"/>
                <w:sz w:val="24"/>
              </w:rPr>
            </w:pPr>
            <w:r>
              <w:rPr>
                <w:rFonts w:hint="eastAsia" w:ascii="宋体" w:hAnsi="宋体"/>
                <w:sz w:val="24"/>
              </w:rPr>
              <w:t>附　录　</w:t>
            </w:r>
            <w:r>
              <w:rPr>
                <w:rFonts w:ascii="宋体" w:hAnsi="宋体"/>
                <w:sz w:val="24"/>
              </w:rPr>
              <w:t>A</w:t>
            </w:r>
            <w:r>
              <w:rPr>
                <w:rFonts w:hint="eastAsia" w:ascii="宋体" w:hAnsi="宋体"/>
                <w:sz w:val="24"/>
              </w:rPr>
              <w:t>（资料性附录）：对应“去势应准备的常用药物”，建议补充“去势应准备的常用器械”。</w:t>
            </w:r>
          </w:p>
        </w:tc>
        <w:tc>
          <w:tcPr>
            <w:tcW w:w="1980" w:type="dxa"/>
          </w:tcPr>
          <w:p>
            <w:pPr>
              <w:rPr>
                <w:rFonts w:ascii="宋体" w:hAnsi="宋体"/>
                <w:sz w:val="24"/>
              </w:rPr>
            </w:pPr>
            <w:r>
              <w:rPr>
                <w:rFonts w:hint="eastAsia" w:ascii="宋体" w:hAnsi="宋体"/>
                <w:sz w:val="24"/>
              </w:rPr>
              <w:t>内蒙古自治区农牧业科学院，胡明</w:t>
            </w:r>
          </w:p>
        </w:tc>
        <w:tc>
          <w:tcPr>
            <w:tcW w:w="720" w:type="dxa"/>
          </w:tcPr>
          <w:p>
            <w:pPr>
              <w:rPr>
                <w:rFonts w:ascii="宋体" w:hAnsi="宋体"/>
                <w:sz w:val="24"/>
              </w:rPr>
            </w:pPr>
            <w:r>
              <w:rPr>
                <w:rFonts w:hint="eastAsia" w:ascii="宋体" w:hAnsi="宋体"/>
                <w:sz w:val="24"/>
              </w:rPr>
              <w:t>是</w:t>
            </w:r>
          </w:p>
        </w:tc>
        <w:tc>
          <w:tcPr>
            <w:tcW w:w="1229" w:type="dxa"/>
          </w:tcPr>
          <w:p>
            <w:pP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rPr>
                <w:rFonts w:ascii="宋体" w:hAnsi="宋体"/>
                <w:sz w:val="24"/>
              </w:rPr>
            </w:pPr>
            <w:r>
              <w:rPr>
                <w:rFonts w:hint="eastAsia" w:ascii="宋体" w:hAnsi="宋体"/>
                <w:sz w:val="24"/>
              </w:rPr>
              <w:t>26</w:t>
            </w:r>
          </w:p>
        </w:tc>
        <w:tc>
          <w:tcPr>
            <w:tcW w:w="4151" w:type="dxa"/>
          </w:tcPr>
          <w:p>
            <w:pPr>
              <w:rPr>
                <w:rFonts w:ascii="宋体" w:hAnsi="宋体"/>
                <w:sz w:val="24"/>
              </w:rPr>
            </w:pPr>
            <w:r>
              <w:rPr>
                <w:rFonts w:hint="eastAsia" w:ascii="宋体" w:hAnsi="宋体"/>
                <w:sz w:val="24"/>
              </w:rPr>
              <w:t>原文字改成：本标准适用于内蒙古自治区山羊养殖场和养殖户不同年龄段的公羊物理去势规定的技术规程</w:t>
            </w:r>
          </w:p>
        </w:tc>
        <w:tc>
          <w:tcPr>
            <w:tcW w:w="1980" w:type="dxa"/>
          </w:tcPr>
          <w:p>
            <w:pPr>
              <w:rPr>
                <w:rFonts w:ascii="宋体" w:hAnsi="宋体"/>
                <w:sz w:val="24"/>
              </w:rPr>
            </w:pPr>
            <w:r>
              <w:rPr>
                <w:rFonts w:hint="eastAsia" w:ascii="宋体" w:hAnsi="宋体"/>
                <w:sz w:val="24"/>
              </w:rPr>
              <w:t>内蒙古农业大学，李云章</w:t>
            </w:r>
          </w:p>
        </w:tc>
        <w:tc>
          <w:tcPr>
            <w:tcW w:w="720" w:type="dxa"/>
          </w:tcPr>
          <w:p>
            <w:pPr>
              <w:rPr>
                <w:rFonts w:ascii="宋体" w:hAnsi="宋体"/>
                <w:sz w:val="24"/>
              </w:rPr>
            </w:pPr>
            <w:r>
              <w:rPr>
                <w:rFonts w:hint="eastAsia" w:ascii="宋体" w:hAnsi="宋体"/>
                <w:sz w:val="24"/>
              </w:rPr>
              <w:t>否</w:t>
            </w:r>
          </w:p>
        </w:tc>
        <w:tc>
          <w:tcPr>
            <w:tcW w:w="1229" w:type="dxa"/>
          </w:tcPr>
          <w:p>
            <w:pPr>
              <w:rPr>
                <w:rFonts w:ascii="宋体" w:hAnsi="宋体"/>
                <w:sz w:val="24"/>
              </w:rPr>
            </w:pPr>
            <w:r>
              <w:rPr>
                <w:rFonts w:hint="eastAsia" w:ascii="宋体" w:hAnsi="宋体"/>
                <w:sz w:val="24"/>
              </w:rPr>
              <w:t>结合本意见和其他专家意见进行了修改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rPr>
                <w:rFonts w:ascii="宋体" w:hAnsi="宋体"/>
                <w:sz w:val="24"/>
              </w:rPr>
            </w:pPr>
            <w:r>
              <w:rPr>
                <w:rFonts w:hint="eastAsia" w:ascii="宋体" w:hAnsi="宋体"/>
                <w:sz w:val="24"/>
              </w:rPr>
              <w:t>27</w:t>
            </w:r>
          </w:p>
        </w:tc>
        <w:tc>
          <w:tcPr>
            <w:tcW w:w="4151" w:type="dxa"/>
          </w:tcPr>
          <w:p>
            <w:pPr>
              <w:rPr>
                <w:rFonts w:ascii="宋体" w:hAnsi="宋体"/>
                <w:sz w:val="24"/>
              </w:rPr>
            </w:pPr>
            <w:r>
              <w:rPr>
                <w:rFonts w:hint="eastAsia" w:ascii="宋体" w:hAnsi="宋体"/>
                <w:sz w:val="24"/>
              </w:rPr>
              <w:t>在保留原引用文件基础上，加动物消毒、去势的文件或规程</w:t>
            </w:r>
          </w:p>
        </w:tc>
        <w:tc>
          <w:tcPr>
            <w:tcW w:w="1980" w:type="dxa"/>
          </w:tcPr>
          <w:p>
            <w:r>
              <w:rPr>
                <w:rFonts w:hint="eastAsia" w:ascii="宋体" w:hAnsi="宋体"/>
                <w:sz w:val="24"/>
              </w:rPr>
              <w:t>内蒙古农业大学，李云章</w:t>
            </w:r>
          </w:p>
        </w:tc>
        <w:tc>
          <w:tcPr>
            <w:tcW w:w="720" w:type="dxa"/>
          </w:tcPr>
          <w:p>
            <w:pPr>
              <w:rPr>
                <w:rFonts w:ascii="宋体" w:hAnsi="宋体"/>
                <w:sz w:val="24"/>
              </w:rPr>
            </w:pPr>
            <w:r>
              <w:rPr>
                <w:rFonts w:hint="eastAsia" w:ascii="宋体" w:hAnsi="宋体"/>
                <w:sz w:val="24"/>
              </w:rPr>
              <w:t>否</w:t>
            </w:r>
          </w:p>
        </w:tc>
        <w:tc>
          <w:tcPr>
            <w:tcW w:w="1229" w:type="dxa"/>
          </w:tcPr>
          <w:p>
            <w:pPr>
              <w:rPr>
                <w:rFonts w:ascii="宋体" w:hAnsi="宋体"/>
                <w:sz w:val="24"/>
              </w:rPr>
            </w:pPr>
            <w:r>
              <w:rPr>
                <w:rFonts w:hint="eastAsia" w:ascii="宋体" w:hAnsi="宋体"/>
                <w:sz w:val="24"/>
              </w:rPr>
              <w:t>规程不能作为引用文件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rPr>
                <w:rFonts w:ascii="宋体" w:hAnsi="宋体"/>
                <w:sz w:val="24"/>
              </w:rPr>
            </w:pPr>
            <w:r>
              <w:rPr>
                <w:rFonts w:hint="eastAsia" w:ascii="宋体" w:hAnsi="宋体"/>
                <w:sz w:val="24"/>
              </w:rPr>
              <w:t>28</w:t>
            </w:r>
          </w:p>
        </w:tc>
        <w:tc>
          <w:tcPr>
            <w:tcW w:w="4151" w:type="dxa"/>
          </w:tcPr>
          <w:p>
            <w:pPr>
              <w:rPr>
                <w:rFonts w:ascii="宋体" w:hAnsi="宋体"/>
                <w:sz w:val="24"/>
              </w:rPr>
            </w:pPr>
            <w:r>
              <w:rPr>
                <w:rFonts w:hint="eastAsia" w:ascii="宋体" w:hAnsi="宋体"/>
                <w:sz w:val="24"/>
              </w:rPr>
              <w:t>原文修改为：是摘除公羊的睾丸或破坏其生殖机能，使其失去性欲和繁殖能力的方法，又称为阉割或睾丸摘除术。</w:t>
            </w:r>
          </w:p>
        </w:tc>
        <w:tc>
          <w:tcPr>
            <w:tcW w:w="1980" w:type="dxa"/>
          </w:tcPr>
          <w:p>
            <w:r>
              <w:rPr>
                <w:rFonts w:hint="eastAsia" w:ascii="宋体" w:hAnsi="宋体"/>
                <w:sz w:val="24"/>
              </w:rPr>
              <w:t>内蒙古农业大学，李云章</w:t>
            </w:r>
          </w:p>
        </w:tc>
        <w:tc>
          <w:tcPr>
            <w:tcW w:w="720" w:type="dxa"/>
          </w:tcPr>
          <w:p>
            <w:pPr>
              <w:rPr>
                <w:rFonts w:ascii="宋体" w:hAnsi="宋体"/>
                <w:sz w:val="24"/>
              </w:rPr>
            </w:pPr>
            <w:r>
              <w:rPr>
                <w:rFonts w:hint="eastAsia" w:ascii="宋体" w:hAnsi="宋体"/>
                <w:sz w:val="24"/>
              </w:rPr>
              <w:t>是</w:t>
            </w:r>
          </w:p>
        </w:tc>
        <w:tc>
          <w:tcPr>
            <w:tcW w:w="1229" w:type="dxa"/>
          </w:tcPr>
          <w:p>
            <w:pP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rPr>
                <w:rFonts w:ascii="宋体" w:hAnsi="宋体"/>
                <w:sz w:val="24"/>
              </w:rPr>
            </w:pPr>
            <w:r>
              <w:rPr>
                <w:rFonts w:hint="eastAsia" w:ascii="宋体" w:hAnsi="宋体"/>
                <w:sz w:val="24"/>
              </w:rPr>
              <w:t>29</w:t>
            </w:r>
          </w:p>
        </w:tc>
        <w:tc>
          <w:tcPr>
            <w:tcW w:w="4151" w:type="dxa"/>
          </w:tcPr>
          <w:p>
            <w:pPr>
              <w:rPr>
                <w:rFonts w:ascii="宋体" w:hAnsi="宋体"/>
                <w:sz w:val="24"/>
              </w:rPr>
            </w:pPr>
            <w:r>
              <w:rPr>
                <w:rFonts w:hint="eastAsia" w:ascii="宋体" w:hAnsi="宋体"/>
                <w:sz w:val="24"/>
              </w:rPr>
              <w:t>3.2改成手术摘除法去势</w:t>
            </w:r>
          </w:p>
        </w:tc>
        <w:tc>
          <w:tcPr>
            <w:tcW w:w="1980" w:type="dxa"/>
          </w:tcPr>
          <w:p>
            <w:r>
              <w:rPr>
                <w:rFonts w:hint="eastAsia" w:ascii="宋体" w:hAnsi="宋体"/>
                <w:sz w:val="24"/>
              </w:rPr>
              <w:t>内蒙古农业大学，李云章</w:t>
            </w:r>
          </w:p>
        </w:tc>
        <w:tc>
          <w:tcPr>
            <w:tcW w:w="720" w:type="dxa"/>
          </w:tcPr>
          <w:p>
            <w:pPr>
              <w:rPr>
                <w:rFonts w:ascii="宋体" w:hAnsi="宋体"/>
                <w:sz w:val="24"/>
              </w:rPr>
            </w:pPr>
            <w:r>
              <w:rPr>
                <w:rFonts w:hint="eastAsia" w:ascii="宋体" w:hAnsi="宋体"/>
                <w:sz w:val="24"/>
              </w:rPr>
              <w:t>是</w:t>
            </w:r>
          </w:p>
        </w:tc>
        <w:tc>
          <w:tcPr>
            <w:tcW w:w="1229" w:type="dxa"/>
          </w:tcPr>
          <w:p>
            <w:pP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rPr>
                <w:rFonts w:ascii="宋体" w:hAnsi="宋体"/>
                <w:sz w:val="24"/>
              </w:rPr>
            </w:pPr>
            <w:r>
              <w:rPr>
                <w:rFonts w:hint="eastAsia" w:ascii="宋体" w:hAnsi="宋体"/>
                <w:sz w:val="24"/>
              </w:rPr>
              <w:t>30</w:t>
            </w:r>
          </w:p>
        </w:tc>
        <w:tc>
          <w:tcPr>
            <w:tcW w:w="4151" w:type="dxa"/>
          </w:tcPr>
          <w:p>
            <w:pPr>
              <w:rPr>
                <w:rFonts w:ascii="宋体" w:hAnsi="宋体"/>
                <w:sz w:val="24"/>
              </w:rPr>
            </w:pPr>
            <w:r>
              <w:rPr>
                <w:rFonts w:hint="eastAsia" w:ascii="宋体" w:hAnsi="宋体"/>
                <w:sz w:val="24"/>
              </w:rPr>
              <w:t>3.4原文修改为：用去势钳将公畜精索动、静脉挫灭，使睾丸失去血液循环萎缩而达到去势的目的。</w:t>
            </w:r>
          </w:p>
        </w:tc>
        <w:tc>
          <w:tcPr>
            <w:tcW w:w="1980" w:type="dxa"/>
          </w:tcPr>
          <w:p>
            <w:r>
              <w:rPr>
                <w:rFonts w:hint="eastAsia" w:ascii="宋体" w:hAnsi="宋体"/>
                <w:sz w:val="24"/>
              </w:rPr>
              <w:t>内蒙古农业大学，李云章</w:t>
            </w:r>
          </w:p>
        </w:tc>
        <w:tc>
          <w:tcPr>
            <w:tcW w:w="720" w:type="dxa"/>
          </w:tcPr>
          <w:p>
            <w:pPr>
              <w:rPr>
                <w:rFonts w:ascii="宋体" w:hAnsi="宋体"/>
                <w:sz w:val="24"/>
              </w:rPr>
            </w:pPr>
          </w:p>
        </w:tc>
        <w:tc>
          <w:tcPr>
            <w:tcW w:w="1229" w:type="dxa"/>
          </w:tcPr>
          <w:p>
            <w:pP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rPr>
                <w:rFonts w:ascii="宋体" w:hAnsi="宋体"/>
                <w:sz w:val="24"/>
              </w:rPr>
            </w:pPr>
            <w:r>
              <w:rPr>
                <w:rFonts w:hint="eastAsia" w:ascii="宋体" w:hAnsi="宋体"/>
                <w:sz w:val="24"/>
              </w:rPr>
              <w:t>31</w:t>
            </w:r>
          </w:p>
        </w:tc>
        <w:tc>
          <w:tcPr>
            <w:tcW w:w="4151" w:type="dxa"/>
          </w:tcPr>
          <w:p>
            <w:pPr>
              <w:rPr>
                <w:rFonts w:ascii="宋体" w:hAnsi="宋体"/>
                <w:sz w:val="24"/>
              </w:rPr>
            </w:pPr>
            <w:r>
              <w:rPr>
                <w:rFonts w:hint="eastAsia" w:ascii="宋体" w:hAnsi="宋体"/>
                <w:sz w:val="24"/>
              </w:rPr>
              <w:t>3.5无创口去势改成化学去势</w:t>
            </w:r>
          </w:p>
        </w:tc>
        <w:tc>
          <w:tcPr>
            <w:tcW w:w="1980" w:type="dxa"/>
          </w:tcPr>
          <w:p>
            <w:r>
              <w:rPr>
                <w:rFonts w:hint="eastAsia" w:ascii="宋体" w:hAnsi="宋体"/>
                <w:sz w:val="24"/>
              </w:rPr>
              <w:t>内蒙古农业大学，李云章</w:t>
            </w:r>
          </w:p>
        </w:tc>
        <w:tc>
          <w:tcPr>
            <w:tcW w:w="720" w:type="dxa"/>
          </w:tcPr>
          <w:p>
            <w:pPr>
              <w:rPr>
                <w:rFonts w:ascii="宋体" w:hAnsi="宋体"/>
                <w:sz w:val="24"/>
              </w:rPr>
            </w:pPr>
            <w:r>
              <w:rPr>
                <w:rFonts w:hint="eastAsia" w:ascii="宋体" w:hAnsi="宋体"/>
                <w:sz w:val="24"/>
              </w:rPr>
              <w:t>否</w:t>
            </w:r>
          </w:p>
        </w:tc>
        <w:tc>
          <w:tcPr>
            <w:tcW w:w="1229" w:type="dxa"/>
          </w:tcPr>
          <w:p>
            <w:pPr>
              <w:rPr>
                <w:rFonts w:ascii="宋体" w:hAnsi="宋体"/>
                <w:sz w:val="24"/>
              </w:rPr>
            </w:pPr>
            <w:r>
              <w:rPr>
                <w:rFonts w:hint="eastAsia" w:ascii="宋体" w:hAnsi="宋体"/>
                <w:sz w:val="24"/>
              </w:rPr>
              <w:t>本规程不涉及化学去势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rPr>
                <w:rFonts w:ascii="宋体" w:hAnsi="宋体"/>
                <w:sz w:val="24"/>
              </w:rPr>
            </w:pPr>
            <w:r>
              <w:rPr>
                <w:rFonts w:hint="eastAsia" w:ascii="宋体" w:hAnsi="宋体"/>
                <w:sz w:val="24"/>
              </w:rPr>
              <w:t>32</w:t>
            </w:r>
          </w:p>
        </w:tc>
        <w:tc>
          <w:tcPr>
            <w:tcW w:w="4151" w:type="dxa"/>
          </w:tcPr>
          <w:p>
            <w:pPr>
              <w:rPr>
                <w:rFonts w:ascii="宋体" w:hAnsi="宋体"/>
                <w:sz w:val="24"/>
              </w:rPr>
            </w:pPr>
            <w:r>
              <w:rPr>
                <w:rFonts w:hint="eastAsia" w:ascii="宋体" w:hAnsi="宋体"/>
                <w:sz w:val="24"/>
              </w:rPr>
              <w:t>3.6 删除</w:t>
            </w:r>
          </w:p>
        </w:tc>
        <w:tc>
          <w:tcPr>
            <w:tcW w:w="1980" w:type="dxa"/>
          </w:tcPr>
          <w:p>
            <w:r>
              <w:rPr>
                <w:rFonts w:hint="eastAsia" w:ascii="宋体" w:hAnsi="宋体"/>
                <w:sz w:val="24"/>
              </w:rPr>
              <w:t>内蒙古农业大学，李云章</w:t>
            </w:r>
          </w:p>
        </w:tc>
        <w:tc>
          <w:tcPr>
            <w:tcW w:w="720" w:type="dxa"/>
          </w:tcPr>
          <w:p>
            <w:pPr>
              <w:rPr>
                <w:rFonts w:ascii="宋体" w:hAnsi="宋体"/>
                <w:sz w:val="24"/>
              </w:rPr>
            </w:pPr>
            <w:r>
              <w:rPr>
                <w:rFonts w:hint="eastAsia" w:ascii="宋体" w:hAnsi="宋体"/>
                <w:sz w:val="24"/>
              </w:rPr>
              <w:t>否</w:t>
            </w:r>
          </w:p>
        </w:tc>
        <w:tc>
          <w:tcPr>
            <w:tcW w:w="1229" w:type="dxa"/>
          </w:tcPr>
          <w:p>
            <w:pPr>
              <w:rPr>
                <w:rFonts w:ascii="宋体" w:hAnsi="宋体"/>
                <w:sz w:val="24"/>
              </w:rPr>
            </w:pPr>
            <w:r>
              <w:rPr>
                <w:rFonts w:hint="eastAsia" w:ascii="宋体" w:hAnsi="宋体"/>
                <w:sz w:val="24"/>
              </w:rPr>
              <w:t>保留该内容可使规范更完整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rPr>
                <w:rFonts w:ascii="宋体" w:hAnsi="宋体"/>
                <w:sz w:val="24"/>
              </w:rPr>
            </w:pPr>
            <w:r>
              <w:rPr>
                <w:rFonts w:hint="eastAsia" w:ascii="宋体" w:hAnsi="宋体"/>
                <w:sz w:val="24"/>
              </w:rPr>
              <w:t>33</w:t>
            </w:r>
          </w:p>
        </w:tc>
        <w:tc>
          <w:tcPr>
            <w:tcW w:w="4151" w:type="dxa"/>
          </w:tcPr>
          <w:p>
            <w:pPr>
              <w:rPr>
                <w:rFonts w:ascii="宋体" w:hAnsi="宋体"/>
                <w:sz w:val="24"/>
              </w:rPr>
            </w:pPr>
            <w:r>
              <w:rPr>
                <w:rFonts w:hint="eastAsia" w:ascii="宋体" w:hAnsi="宋体"/>
                <w:sz w:val="24"/>
              </w:rPr>
              <w:t>3.7删除</w:t>
            </w:r>
          </w:p>
        </w:tc>
        <w:tc>
          <w:tcPr>
            <w:tcW w:w="1980" w:type="dxa"/>
          </w:tcPr>
          <w:p>
            <w:r>
              <w:rPr>
                <w:rFonts w:hint="eastAsia" w:ascii="宋体" w:hAnsi="宋体"/>
                <w:sz w:val="24"/>
              </w:rPr>
              <w:t>内蒙古农业大学，李云章</w:t>
            </w:r>
          </w:p>
        </w:tc>
        <w:tc>
          <w:tcPr>
            <w:tcW w:w="720" w:type="dxa"/>
          </w:tcPr>
          <w:p>
            <w:pPr>
              <w:rPr>
                <w:rFonts w:ascii="宋体" w:hAnsi="宋体"/>
                <w:sz w:val="24"/>
              </w:rPr>
            </w:pPr>
            <w:r>
              <w:rPr>
                <w:rFonts w:hint="eastAsia" w:ascii="宋体" w:hAnsi="宋体"/>
                <w:sz w:val="24"/>
              </w:rPr>
              <w:t>否</w:t>
            </w:r>
          </w:p>
        </w:tc>
        <w:tc>
          <w:tcPr>
            <w:tcW w:w="1229" w:type="dxa"/>
          </w:tcPr>
          <w:p>
            <w:pPr>
              <w:rPr>
                <w:rFonts w:ascii="宋体" w:hAnsi="宋体"/>
                <w:sz w:val="24"/>
              </w:rPr>
            </w:pPr>
            <w:r>
              <w:rPr>
                <w:rFonts w:hint="eastAsia" w:ascii="宋体" w:hAnsi="宋体"/>
                <w:sz w:val="24"/>
              </w:rPr>
              <w:t>保留该内容可使规范更完整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rPr>
                <w:rFonts w:ascii="宋体" w:hAnsi="宋体"/>
                <w:sz w:val="24"/>
              </w:rPr>
            </w:pPr>
            <w:r>
              <w:rPr>
                <w:rFonts w:hint="eastAsia" w:ascii="宋体" w:hAnsi="宋体"/>
                <w:sz w:val="24"/>
              </w:rPr>
              <w:t>34</w:t>
            </w:r>
          </w:p>
        </w:tc>
        <w:tc>
          <w:tcPr>
            <w:tcW w:w="4151" w:type="dxa"/>
          </w:tcPr>
          <w:p>
            <w:pPr>
              <w:rPr>
                <w:rFonts w:ascii="宋体" w:hAnsi="宋体"/>
                <w:sz w:val="24"/>
              </w:rPr>
            </w:pPr>
            <w:r>
              <w:rPr>
                <w:rFonts w:hint="eastAsia" w:ascii="宋体" w:hAnsi="宋体"/>
                <w:sz w:val="24"/>
              </w:rPr>
              <w:t>4.1改成去势前准备</w:t>
            </w:r>
          </w:p>
        </w:tc>
        <w:tc>
          <w:tcPr>
            <w:tcW w:w="1980" w:type="dxa"/>
          </w:tcPr>
          <w:p>
            <w:r>
              <w:rPr>
                <w:rFonts w:hint="eastAsia" w:ascii="宋体" w:hAnsi="宋体"/>
                <w:sz w:val="24"/>
              </w:rPr>
              <w:t>内蒙古农业大学，李云章</w:t>
            </w:r>
          </w:p>
        </w:tc>
        <w:tc>
          <w:tcPr>
            <w:tcW w:w="720" w:type="dxa"/>
          </w:tcPr>
          <w:p>
            <w:pPr>
              <w:rPr>
                <w:rFonts w:ascii="宋体" w:hAnsi="宋体"/>
                <w:sz w:val="24"/>
              </w:rPr>
            </w:pPr>
            <w:r>
              <w:rPr>
                <w:rFonts w:hint="eastAsia" w:ascii="宋体" w:hAnsi="宋体"/>
                <w:sz w:val="24"/>
              </w:rPr>
              <w:t>是</w:t>
            </w:r>
          </w:p>
        </w:tc>
        <w:tc>
          <w:tcPr>
            <w:tcW w:w="1229" w:type="dxa"/>
          </w:tcPr>
          <w:p>
            <w:pP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rPr>
                <w:rFonts w:ascii="宋体" w:hAnsi="宋体"/>
                <w:sz w:val="24"/>
              </w:rPr>
            </w:pPr>
            <w:r>
              <w:rPr>
                <w:rFonts w:hint="eastAsia" w:ascii="宋体" w:hAnsi="宋体"/>
                <w:sz w:val="24"/>
              </w:rPr>
              <w:t>35</w:t>
            </w:r>
          </w:p>
        </w:tc>
        <w:tc>
          <w:tcPr>
            <w:tcW w:w="4151" w:type="dxa"/>
          </w:tcPr>
          <w:p>
            <w:pPr>
              <w:rPr>
                <w:rFonts w:ascii="宋体" w:hAnsi="宋体"/>
                <w:sz w:val="24"/>
              </w:rPr>
            </w:pPr>
            <w:r>
              <w:rPr>
                <w:rFonts w:hint="eastAsia" w:ascii="宋体" w:hAnsi="宋体"/>
                <w:sz w:val="24"/>
              </w:rPr>
              <w:t>4.1.1环境与用具要求修改成4.1环境和4.2用具，对内容进行整合</w:t>
            </w:r>
          </w:p>
        </w:tc>
        <w:tc>
          <w:tcPr>
            <w:tcW w:w="1980" w:type="dxa"/>
          </w:tcPr>
          <w:p>
            <w:r>
              <w:rPr>
                <w:rFonts w:hint="eastAsia" w:ascii="宋体" w:hAnsi="宋体"/>
                <w:sz w:val="24"/>
              </w:rPr>
              <w:t>内蒙古农业大学，李云章</w:t>
            </w:r>
          </w:p>
        </w:tc>
        <w:tc>
          <w:tcPr>
            <w:tcW w:w="720" w:type="dxa"/>
          </w:tcPr>
          <w:p>
            <w:pPr>
              <w:rPr>
                <w:rFonts w:ascii="宋体" w:hAnsi="宋体"/>
                <w:sz w:val="24"/>
              </w:rPr>
            </w:pPr>
            <w:r>
              <w:rPr>
                <w:rFonts w:hint="eastAsia" w:ascii="宋体" w:hAnsi="宋体"/>
                <w:sz w:val="24"/>
              </w:rPr>
              <w:t>否</w:t>
            </w:r>
          </w:p>
        </w:tc>
        <w:tc>
          <w:tcPr>
            <w:tcW w:w="1229" w:type="dxa"/>
          </w:tcPr>
          <w:p>
            <w:pPr>
              <w:rPr>
                <w:rFonts w:ascii="宋体" w:hAnsi="宋体"/>
                <w:sz w:val="24"/>
              </w:rPr>
            </w:pPr>
            <w:r>
              <w:rPr>
                <w:rFonts w:hint="eastAsia" w:ascii="宋体" w:hAnsi="宋体"/>
                <w:sz w:val="24"/>
              </w:rPr>
              <w:t>结合该意见，在保留原分级的前提下对内容进行了部分整合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rPr>
                <w:rFonts w:ascii="宋体" w:hAnsi="宋体"/>
                <w:sz w:val="24"/>
              </w:rPr>
            </w:pPr>
            <w:r>
              <w:rPr>
                <w:rFonts w:hint="eastAsia" w:ascii="宋体" w:hAnsi="宋体"/>
                <w:sz w:val="24"/>
              </w:rPr>
              <w:t>36</w:t>
            </w:r>
          </w:p>
        </w:tc>
        <w:tc>
          <w:tcPr>
            <w:tcW w:w="4151" w:type="dxa"/>
          </w:tcPr>
          <w:p>
            <w:pPr>
              <w:rPr>
                <w:rFonts w:ascii="宋体" w:hAnsi="宋体"/>
                <w:sz w:val="24"/>
              </w:rPr>
            </w:pPr>
            <w:r>
              <w:rPr>
                <w:rFonts w:hint="eastAsia" w:ascii="宋体" w:hAnsi="宋体"/>
                <w:sz w:val="24"/>
              </w:rPr>
              <w:t>4.1.2改成公羊准备</w:t>
            </w:r>
          </w:p>
        </w:tc>
        <w:tc>
          <w:tcPr>
            <w:tcW w:w="1980" w:type="dxa"/>
          </w:tcPr>
          <w:p>
            <w:r>
              <w:rPr>
                <w:rFonts w:hint="eastAsia" w:ascii="宋体" w:hAnsi="宋体"/>
                <w:sz w:val="24"/>
              </w:rPr>
              <w:t>内蒙古农业大学，李云章</w:t>
            </w:r>
          </w:p>
        </w:tc>
        <w:tc>
          <w:tcPr>
            <w:tcW w:w="720" w:type="dxa"/>
          </w:tcPr>
          <w:p>
            <w:pPr>
              <w:rPr>
                <w:rFonts w:ascii="宋体" w:hAnsi="宋体"/>
                <w:sz w:val="24"/>
              </w:rPr>
            </w:pPr>
            <w:r>
              <w:rPr>
                <w:rFonts w:hint="eastAsia" w:ascii="宋体" w:hAnsi="宋体"/>
                <w:sz w:val="24"/>
              </w:rPr>
              <w:t>是</w:t>
            </w:r>
          </w:p>
        </w:tc>
        <w:tc>
          <w:tcPr>
            <w:tcW w:w="1229" w:type="dxa"/>
          </w:tcPr>
          <w:p>
            <w:pP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rPr>
                <w:rFonts w:ascii="宋体" w:hAnsi="宋体"/>
                <w:sz w:val="24"/>
              </w:rPr>
            </w:pPr>
            <w:r>
              <w:rPr>
                <w:rFonts w:hint="eastAsia" w:ascii="宋体" w:hAnsi="宋体"/>
                <w:sz w:val="24"/>
              </w:rPr>
              <w:t>37</w:t>
            </w:r>
          </w:p>
        </w:tc>
        <w:tc>
          <w:tcPr>
            <w:tcW w:w="4151" w:type="dxa"/>
          </w:tcPr>
          <w:p>
            <w:pPr>
              <w:rPr>
                <w:rFonts w:ascii="宋体" w:hAnsi="宋体"/>
                <w:sz w:val="24"/>
              </w:rPr>
            </w:pPr>
            <w:r>
              <w:rPr>
                <w:rFonts w:hint="eastAsia" w:ascii="宋体" w:hAnsi="宋体"/>
                <w:sz w:val="24"/>
              </w:rPr>
              <w:t>4.2.1改成手术摘除法</w:t>
            </w:r>
          </w:p>
        </w:tc>
        <w:tc>
          <w:tcPr>
            <w:tcW w:w="1980" w:type="dxa"/>
          </w:tcPr>
          <w:p>
            <w:r>
              <w:rPr>
                <w:rFonts w:hint="eastAsia" w:ascii="宋体" w:hAnsi="宋体"/>
                <w:sz w:val="24"/>
              </w:rPr>
              <w:t>内蒙古农业大学，李云章</w:t>
            </w:r>
          </w:p>
        </w:tc>
        <w:tc>
          <w:tcPr>
            <w:tcW w:w="720" w:type="dxa"/>
          </w:tcPr>
          <w:p>
            <w:pPr>
              <w:rPr>
                <w:rFonts w:ascii="宋体" w:hAnsi="宋体"/>
                <w:sz w:val="24"/>
              </w:rPr>
            </w:pPr>
            <w:r>
              <w:rPr>
                <w:rFonts w:hint="eastAsia" w:ascii="宋体" w:hAnsi="宋体"/>
                <w:sz w:val="24"/>
              </w:rPr>
              <w:t>是</w:t>
            </w:r>
          </w:p>
        </w:tc>
        <w:tc>
          <w:tcPr>
            <w:tcW w:w="1229" w:type="dxa"/>
          </w:tcPr>
          <w:p>
            <w:pP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rPr>
                <w:rFonts w:ascii="宋体" w:hAnsi="宋体"/>
                <w:sz w:val="24"/>
              </w:rPr>
            </w:pPr>
            <w:r>
              <w:rPr>
                <w:rFonts w:hint="eastAsia" w:ascii="宋体" w:hAnsi="宋体"/>
                <w:sz w:val="24"/>
              </w:rPr>
              <w:t>38</w:t>
            </w:r>
          </w:p>
        </w:tc>
        <w:tc>
          <w:tcPr>
            <w:tcW w:w="4151" w:type="dxa"/>
          </w:tcPr>
          <w:p>
            <w:pPr>
              <w:rPr>
                <w:rFonts w:ascii="宋体" w:hAnsi="宋体"/>
                <w:sz w:val="24"/>
              </w:rPr>
            </w:pPr>
            <w:r>
              <w:rPr>
                <w:rFonts w:hint="eastAsia" w:ascii="宋体" w:hAnsi="宋体"/>
                <w:sz w:val="24"/>
              </w:rPr>
              <w:t>4.2.1.1-4.2.1.5合并保留原文字</w:t>
            </w:r>
          </w:p>
          <w:p>
            <w:pPr>
              <w:rPr>
                <w:rFonts w:ascii="宋体" w:hAnsi="宋体"/>
                <w:sz w:val="24"/>
              </w:rPr>
            </w:pPr>
            <w:r>
              <w:rPr>
                <w:rFonts w:hint="eastAsia" w:ascii="宋体" w:hAnsi="宋体"/>
                <w:sz w:val="24"/>
              </w:rPr>
              <w:t>4.2.2.1-4.2.2.3合并保留原文字</w:t>
            </w:r>
          </w:p>
          <w:p>
            <w:pPr>
              <w:rPr>
                <w:rFonts w:ascii="宋体" w:hAnsi="宋体"/>
                <w:sz w:val="24"/>
              </w:rPr>
            </w:pPr>
            <w:r>
              <w:rPr>
                <w:rFonts w:hint="eastAsia" w:ascii="宋体" w:hAnsi="宋体"/>
                <w:sz w:val="24"/>
              </w:rPr>
              <w:t>4.2.3.1-4.2.2.6合并保留原文字</w:t>
            </w:r>
          </w:p>
          <w:p>
            <w:pPr>
              <w:rPr>
                <w:rFonts w:ascii="宋体" w:hAnsi="宋体"/>
                <w:sz w:val="24"/>
              </w:rPr>
            </w:pPr>
            <w:r>
              <w:rPr>
                <w:rFonts w:hint="eastAsia" w:ascii="宋体" w:hAnsi="宋体"/>
                <w:sz w:val="24"/>
              </w:rPr>
              <w:t>4.3.1-4.3.5合并保留原文字</w:t>
            </w:r>
          </w:p>
        </w:tc>
        <w:tc>
          <w:tcPr>
            <w:tcW w:w="1980" w:type="dxa"/>
          </w:tcPr>
          <w:p>
            <w:r>
              <w:rPr>
                <w:rFonts w:hint="eastAsia" w:ascii="宋体" w:hAnsi="宋体"/>
                <w:sz w:val="24"/>
              </w:rPr>
              <w:t>内蒙古农业大学，李云章</w:t>
            </w:r>
          </w:p>
        </w:tc>
        <w:tc>
          <w:tcPr>
            <w:tcW w:w="720" w:type="dxa"/>
          </w:tcPr>
          <w:p>
            <w:pPr>
              <w:rPr>
                <w:rFonts w:ascii="宋体" w:hAnsi="宋体"/>
                <w:sz w:val="24"/>
              </w:rPr>
            </w:pPr>
            <w:r>
              <w:rPr>
                <w:rFonts w:hint="eastAsia" w:ascii="宋体" w:hAnsi="宋体"/>
                <w:sz w:val="24"/>
              </w:rPr>
              <w:t>否</w:t>
            </w:r>
          </w:p>
        </w:tc>
        <w:tc>
          <w:tcPr>
            <w:tcW w:w="1229" w:type="dxa"/>
          </w:tcPr>
          <w:p>
            <w:pPr>
              <w:rPr>
                <w:rFonts w:ascii="宋体" w:hAnsi="宋体"/>
                <w:sz w:val="24"/>
              </w:rPr>
            </w:pPr>
            <w:r>
              <w:rPr>
                <w:rFonts w:hint="eastAsia" w:ascii="宋体" w:hAnsi="宋体"/>
                <w:sz w:val="24"/>
              </w:rPr>
              <w:t>分别陈诉更加条理化</w:t>
            </w:r>
          </w:p>
        </w:tc>
      </w:tr>
    </w:tbl>
    <w:p>
      <w:pPr>
        <w:spacing w:line="360" w:lineRule="auto"/>
        <w:rPr>
          <w:rFonts w:ascii="仿宋" w:hAnsi="仿宋" w:eastAsia="仿宋"/>
          <w:sz w:val="32"/>
          <w:szCs w:val="32"/>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2149507"/>
    </w:sdtPr>
    <w:sdtContent>
      <w:p>
        <w:pPr>
          <w:pStyle w:val="6"/>
          <w:jc w:val="right"/>
        </w:pPr>
        <w:r>
          <w:fldChar w:fldCharType="begin"/>
        </w:r>
        <w:r>
          <w:instrText xml:space="preserve"> PAGE   \* MERGEFORMAT </w:instrText>
        </w:r>
        <w:r>
          <w:fldChar w:fldCharType="separate"/>
        </w:r>
        <w:r>
          <w:rPr>
            <w:lang w:val="zh-CN"/>
          </w:rPr>
          <w:t>6</w:t>
        </w:r>
        <w:r>
          <w:rPr>
            <w:lang w:val="zh-CN"/>
          </w:rPr>
          <w:fldChar w:fldCharType="end"/>
        </w:r>
      </w:p>
    </w:sdtContent>
  </w:sdt>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604A7"/>
    <w:rsid w:val="00071091"/>
    <w:rsid w:val="0007772D"/>
    <w:rsid w:val="00083FD6"/>
    <w:rsid w:val="000951B6"/>
    <w:rsid w:val="000B2367"/>
    <w:rsid w:val="000D6650"/>
    <w:rsid w:val="000E0879"/>
    <w:rsid w:val="000F6A9D"/>
    <w:rsid w:val="00104C15"/>
    <w:rsid w:val="001206BF"/>
    <w:rsid w:val="00140243"/>
    <w:rsid w:val="00141103"/>
    <w:rsid w:val="00162082"/>
    <w:rsid w:val="0016441B"/>
    <w:rsid w:val="00170621"/>
    <w:rsid w:val="00176E80"/>
    <w:rsid w:val="001829E2"/>
    <w:rsid w:val="001847C8"/>
    <w:rsid w:val="0018666D"/>
    <w:rsid w:val="001A6ABA"/>
    <w:rsid w:val="001C1795"/>
    <w:rsid w:val="002052F1"/>
    <w:rsid w:val="0020622A"/>
    <w:rsid w:val="002325C2"/>
    <w:rsid w:val="002504A5"/>
    <w:rsid w:val="002542E9"/>
    <w:rsid w:val="00266160"/>
    <w:rsid w:val="00290FF4"/>
    <w:rsid w:val="002913FD"/>
    <w:rsid w:val="002A5BC5"/>
    <w:rsid w:val="002D1616"/>
    <w:rsid w:val="002E7A5C"/>
    <w:rsid w:val="00324084"/>
    <w:rsid w:val="00327378"/>
    <w:rsid w:val="003355D3"/>
    <w:rsid w:val="00372C5C"/>
    <w:rsid w:val="00393DF9"/>
    <w:rsid w:val="003D38A0"/>
    <w:rsid w:val="00412520"/>
    <w:rsid w:val="00426E67"/>
    <w:rsid w:val="00446BFD"/>
    <w:rsid w:val="004568CB"/>
    <w:rsid w:val="004702A4"/>
    <w:rsid w:val="00471E1B"/>
    <w:rsid w:val="004B7FF7"/>
    <w:rsid w:val="004C27F3"/>
    <w:rsid w:val="004E771B"/>
    <w:rsid w:val="00516DD7"/>
    <w:rsid w:val="00522218"/>
    <w:rsid w:val="0056543E"/>
    <w:rsid w:val="00576FC0"/>
    <w:rsid w:val="0059619F"/>
    <w:rsid w:val="005B5655"/>
    <w:rsid w:val="005C3E27"/>
    <w:rsid w:val="005D01F7"/>
    <w:rsid w:val="00601340"/>
    <w:rsid w:val="0060515A"/>
    <w:rsid w:val="00632059"/>
    <w:rsid w:val="00655E17"/>
    <w:rsid w:val="0067032D"/>
    <w:rsid w:val="00684705"/>
    <w:rsid w:val="006C5558"/>
    <w:rsid w:val="006C5E2A"/>
    <w:rsid w:val="006D725C"/>
    <w:rsid w:val="006F35C3"/>
    <w:rsid w:val="0071462C"/>
    <w:rsid w:val="00715FE4"/>
    <w:rsid w:val="00734767"/>
    <w:rsid w:val="007604A7"/>
    <w:rsid w:val="0078405E"/>
    <w:rsid w:val="00791648"/>
    <w:rsid w:val="00796B5C"/>
    <w:rsid w:val="007A55DE"/>
    <w:rsid w:val="007C0C75"/>
    <w:rsid w:val="007C0EEF"/>
    <w:rsid w:val="007C7E16"/>
    <w:rsid w:val="007E6D67"/>
    <w:rsid w:val="00831F76"/>
    <w:rsid w:val="008649B3"/>
    <w:rsid w:val="00870289"/>
    <w:rsid w:val="00881300"/>
    <w:rsid w:val="008B61F5"/>
    <w:rsid w:val="008F053E"/>
    <w:rsid w:val="008F3479"/>
    <w:rsid w:val="009175C6"/>
    <w:rsid w:val="0092532A"/>
    <w:rsid w:val="00952788"/>
    <w:rsid w:val="00992015"/>
    <w:rsid w:val="009A3925"/>
    <w:rsid w:val="009A7F43"/>
    <w:rsid w:val="009B10C1"/>
    <w:rsid w:val="009B2E4B"/>
    <w:rsid w:val="009D174D"/>
    <w:rsid w:val="009D4B2F"/>
    <w:rsid w:val="009E3FBE"/>
    <w:rsid w:val="009E4E34"/>
    <w:rsid w:val="009F3D13"/>
    <w:rsid w:val="00A07801"/>
    <w:rsid w:val="00A12A18"/>
    <w:rsid w:val="00A20566"/>
    <w:rsid w:val="00A449BD"/>
    <w:rsid w:val="00A45A83"/>
    <w:rsid w:val="00A57BF6"/>
    <w:rsid w:val="00A759C8"/>
    <w:rsid w:val="00A8571C"/>
    <w:rsid w:val="00A929D6"/>
    <w:rsid w:val="00A9413E"/>
    <w:rsid w:val="00A94BE0"/>
    <w:rsid w:val="00AD73D1"/>
    <w:rsid w:val="00AE68D5"/>
    <w:rsid w:val="00B07665"/>
    <w:rsid w:val="00B21FD9"/>
    <w:rsid w:val="00B30595"/>
    <w:rsid w:val="00B54EB1"/>
    <w:rsid w:val="00B7348A"/>
    <w:rsid w:val="00B825E4"/>
    <w:rsid w:val="00B90E75"/>
    <w:rsid w:val="00B9550A"/>
    <w:rsid w:val="00BA70A6"/>
    <w:rsid w:val="00BC4B20"/>
    <w:rsid w:val="00BE5EE4"/>
    <w:rsid w:val="00BE7D2D"/>
    <w:rsid w:val="00BF4BFE"/>
    <w:rsid w:val="00C256AF"/>
    <w:rsid w:val="00C47E5B"/>
    <w:rsid w:val="00C604EB"/>
    <w:rsid w:val="00C75EC8"/>
    <w:rsid w:val="00C96B36"/>
    <w:rsid w:val="00CB2140"/>
    <w:rsid w:val="00D1484B"/>
    <w:rsid w:val="00D36F61"/>
    <w:rsid w:val="00D415C8"/>
    <w:rsid w:val="00D45D9E"/>
    <w:rsid w:val="00D4765D"/>
    <w:rsid w:val="00D84DA5"/>
    <w:rsid w:val="00D91113"/>
    <w:rsid w:val="00DB20EE"/>
    <w:rsid w:val="00DB22AD"/>
    <w:rsid w:val="00DD6F7B"/>
    <w:rsid w:val="00E00CEA"/>
    <w:rsid w:val="00E258EF"/>
    <w:rsid w:val="00E66462"/>
    <w:rsid w:val="00E77B85"/>
    <w:rsid w:val="00E97BA1"/>
    <w:rsid w:val="00EA2639"/>
    <w:rsid w:val="00EA34BD"/>
    <w:rsid w:val="00EB5426"/>
    <w:rsid w:val="00EF70D6"/>
    <w:rsid w:val="00F4191B"/>
    <w:rsid w:val="00F64D76"/>
    <w:rsid w:val="00F72DFF"/>
    <w:rsid w:val="00F777CD"/>
    <w:rsid w:val="00FA44DD"/>
    <w:rsid w:val="00FB3446"/>
    <w:rsid w:val="00FB6567"/>
    <w:rsid w:val="00FC56D4"/>
    <w:rsid w:val="00FD0BE9"/>
    <w:rsid w:val="00FD12AA"/>
    <w:rsid w:val="34E9052C"/>
    <w:rsid w:val="38262714"/>
    <w:rsid w:val="4B272952"/>
    <w:rsid w:val="73E9405A"/>
    <w:rsid w:val="74CB4CF5"/>
    <w:rsid w:val="7A8E1D0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18"/>
    <w:qFormat/>
    <w:uiPriority w:val="9"/>
    <w:pPr>
      <w:widowControl/>
      <w:spacing w:before="100" w:beforeAutospacing="1" w:after="100" w:afterAutospacing="1"/>
      <w:jc w:val="left"/>
      <w:outlineLvl w:val="2"/>
    </w:pPr>
    <w:rPr>
      <w:rFonts w:ascii="宋体" w:hAnsi="宋体" w:cs="宋体"/>
      <w:b/>
      <w:bCs/>
      <w:kern w:val="0"/>
      <w:sz w:val="27"/>
      <w:szCs w:val="27"/>
    </w:rPr>
  </w:style>
  <w:style w:type="character" w:default="1" w:styleId="8">
    <w:name w:val="Default Paragraph Font"/>
    <w:unhideWhenUsed/>
    <w:uiPriority w:val="1"/>
  </w:style>
  <w:style w:type="table" w:default="1" w:styleId="11">
    <w:name w:val="Normal Table"/>
    <w:unhideWhenUsed/>
    <w:uiPriority w:val="99"/>
    <w:tblPr>
      <w:tblLayout w:type="fixed"/>
      <w:tblCellMar>
        <w:top w:w="0" w:type="dxa"/>
        <w:left w:w="108" w:type="dxa"/>
        <w:bottom w:w="0" w:type="dxa"/>
        <w:right w:w="108" w:type="dxa"/>
      </w:tblCellMar>
    </w:tblPr>
  </w:style>
  <w:style w:type="paragraph" w:styleId="3">
    <w:name w:val="annotation subject"/>
    <w:basedOn w:val="4"/>
    <w:next w:val="4"/>
    <w:link w:val="23"/>
    <w:unhideWhenUsed/>
    <w:qFormat/>
    <w:uiPriority w:val="99"/>
    <w:rPr>
      <w:b/>
      <w:bCs/>
    </w:rPr>
  </w:style>
  <w:style w:type="paragraph" w:styleId="4">
    <w:name w:val="annotation text"/>
    <w:basedOn w:val="1"/>
    <w:link w:val="22"/>
    <w:unhideWhenUsed/>
    <w:uiPriority w:val="99"/>
    <w:pPr>
      <w:jc w:val="left"/>
    </w:pPr>
  </w:style>
  <w:style w:type="paragraph" w:styleId="5">
    <w:name w:val="Balloon Text"/>
    <w:basedOn w:val="1"/>
    <w:link w:val="20"/>
    <w:unhideWhenUsed/>
    <w:uiPriority w:val="99"/>
    <w:rPr>
      <w:sz w:val="18"/>
      <w:szCs w:val="18"/>
    </w:rPr>
  </w:style>
  <w:style w:type="paragraph" w:styleId="6">
    <w:name w:val="footer"/>
    <w:basedOn w:val="1"/>
    <w:link w:val="14"/>
    <w:unhideWhenUsed/>
    <w:qFormat/>
    <w:uiPriority w:val="99"/>
    <w:pPr>
      <w:tabs>
        <w:tab w:val="center" w:pos="4153"/>
        <w:tab w:val="right" w:pos="8306"/>
      </w:tabs>
      <w:snapToGrid w:val="0"/>
      <w:jc w:val="left"/>
    </w:pPr>
    <w:rPr>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Hyperlink"/>
    <w:basedOn w:val="8"/>
    <w:unhideWhenUsed/>
    <w:qFormat/>
    <w:uiPriority w:val="99"/>
    <w:rPr>
      <w:color w:val="0000FF"/>
      <w:u w:val="single"/>
    </w:rPr>
  </w:style>
  <w:style w:type="character" w:styleId="10">
    <w:name w:val="annotation reference"/>
    <w:basedOn w:val="8"/>
    <w:unhideWhenUsed/>
    <w:uiPriority w:val="99"/>
    <w:rPr>
      <w:sz w:val="21"/>
      <w:szCs w:val="21"/>
    </w:rPr>
  </w:style>
  <w:style w:type="table" w:styleId="12">
    <w:name w:val="Table Grid"/>
    <w:basedOn w:val="11"/>
    <w:unhideWhenUsed/>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3">
    <w:name w:val="页眉 Char"/>
    <w:basedOn w:val="8"/>
    <w:link w:val="7"/>
    <w:qFormat/>
    <w:uiPriority w:val="99"/>
    <w:rPr>
      <w:sz w:val="18"/>
      <w:szCs w:val="18"/>
    </w:rPr>
  </w:style>
  <w:style w:type="character" w:customStyle="1" w:styleId="14">
    <w:name w:val="页脚 Char"/>
    <w:basedOn w:val="8"/>
    <w:link w:val="6"/>
    <w:uiPriority w:val="99"/>
    <w:rPr>
      <w:sz w:val="18"/>
      <w:szCs w:val="18"/>
    </w:rPr>
  </w:style>
  <w:style w:type="paragraph" w:customStyle="1" w:styleId="15">
    <w:name w:val="List Paragraph"/>
    <w:basedOn w:val="1"/>
    <w:qFormat/>
    <w:uiPriority w:val="34"/>
    <w:pPr>
      <w:ind w:firstLine="420" w:firstLineChars="200"/>
    </w:pPr>
  </w:style>
  <w:style w:type="paragraph" w:customStyle="1" w:styleId="16">
    <w:name w:val="Default"/>
    <w:uiPriority w:val="0"/>
    <w:pPr>
      <w:widowControl w:val="0"/>
      <w:autoSpaceDE w:val="0"/>
      <w:autoSpaceDN w:val="0"/>
      <w:adjustRightInd w:val="0"/>
    </w:pPr>
    <w:rPr>
      <w:rFonts w:ascii="宋体" w:eastAsia="宋体" w:cs="宋体" w:hAnsiTheme="minorHAnsi"/>
      <w:color w:val="000000"/>
      <w:kern w:val="0"/>
      <w:sz w:val="24"/>
      <w:szCs w:val="24"/>
      <w:lang w:val="en-US" w:eastAsia="zh-CN" w:bidi="ar-SA"/>
    </w:rPr>
  </w:style>
  <w:style w:type="paragraph" w:customStyle="1" w:styleId="17">
    <w:name w:val="目次、标准名称标题"/>
    <w:basedOn w:val="1"/>
    <w:next w:val="1"/>
    <w:uiPriority w:val="0"/>
    <w:pPr>
      <w:keepNext/>
      <w:pageBreakBefore/>
      <w:widowControl/>
      <w:shd w:val="clear" w:color="FFFFFF" w:fill="FFFFFF"/>
      <w:spacing w:before="640" w:after="560" w:line="460" w:lineRule="exact"/>
      <w:jc w:val="center"/>
      <w:outlineLvl w:val="0"/>
    </w:pPr>
    <w:rPr>
      <w:rFonts w:ascii="黑体" w:hAnsi="Times New Roman" w:eastAsia="黑体"/>
      <w:kern w:val="0"/>
      <w:sz w:val="32"/>
      <w:szCs w:val="20"/>
    </w:rPr>
  </w:style>
  <w:style w:type="character" w:customStyle="1" w:styleId="18">
    <w:name w:val="标题 3 Char"/>
    <w:basedOn w:val="8"/>
    <w:link w:val="2"/>
    <w:uiPriority w:val="9"/>
    <w:rPr>
      <w:rFonts w:ascii="宋体" w:hAnsi="宋体" w:eastAsia="宋体" w:cs="宋体"/>
      <w:b/>
      <w:bCs/>
      <w:kern w:val="0"/>
      <w:sz w:val="27"/>
      <w:szCs w:val="27"/>
    </w:rPr>
  </w:style>
  <w:style w:type="character" w:customStyle="1" w:styleId="19">
    <w:name w:val="apple-converted-space"/>
    <w:basedOn w:val="8"/>
    <w:uiPriority w:val="0"/>
  </w:style>
  <w:style w:type="character" w:customStyle="1" w:styleId="20">
    <w:name w:val="批注框文本 Char"/>
    <w:basedOn w:val="8"/>
    <w:link w:val="5"/>
    <w:semiHidden/>
    <w:uiPriority w:val="99"/>
    <w:rPr>
      <w:rFonts w:ascii="Calibri" w:hAnsi="Calibri" w:eastAsia="宋体" w:cs="Times New Roman"/>
      <w:sz w:val="18"/>
      <w:szCs w:val="18"/>
    </w:rPr>
  </w:style>
  <w:style w:type="paragraph" w:customStyle="1" w:styleId="21">
    <w:name w:val="Char Char Char Char Char Char Char Char Char Char Char Char Char"/>
    <w:basedOn w:val="1"/>
    <w:qFormat/>
    <w:uiPriority w:val="0"/>
    <w:pPr>
      <w:tabs>
        <w:tab w:val="left" w:pos="360"/>
      </w:tabs>
    </w:pPr>
    <w:rPr>
      <w:rFonts w:ascii="Times New Roman" w:hAnsi="Times New Roman"/>
      <w:sz w:val="24"/>
      <w:szCs w:val="24"/>
    </w:rPr>
  </w:style>
  <w:style w:type="character" w:customStyle="1" w:styleId="22">
    <w:name w:val="批注文字 Char"/>
    <w:basedOn w:val="8"/>
    <w:link w:val="4"/>
    <w:semiHidden/>
    <w:uiPriority w:val="99"/>
    <w:rPr>
      <w:rFonts w:ascii="Calibri" w:hAnsi="Calibri" w:eastAsia="宋体" w:cs="Times New Roman"/>
    </w:rPr>
  </w:style>
  <w:style w:type="character" w:customStyle="1" w:styleId="23">
    <w:name w:val="批注主题 Char"/>
    <w:basedOn w:val="22"/>
    <w:link w:val="3"/>
    <w:semiHidden/>
    <w:qFormat/>
    <w:uiPriority w:val="99"/>
    <w:rPr>
      <w:rFonts w:ascii="Calibri" w:hAnsi="Calibri" w:eastAsia="宋体" w:cs="Times New Roman"/>
      <w:b/>
      <w:bC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91D9ADD-BDB1-4A27-9C71-B78CB8D9513A}">
  <ds:schemaRefs/>
</ds:datastoreItem>
</file>

<file path=docProps/app.xml><?xml version="1.0" encoding="utf-8"?>
<Properties xmlns="http://schemas.openxmlformats.org/officeDocument/2006/extended-properties" xmlns:vt="http://schemas.openxmlformats.org/officeDocument/2006/docPropsVTypes">
  <Template>Normal</Template>
  <Pages>8</Pages>
  <Words>698</Words>
  <Characters>3981</Characters>
  <Lines>33</Lines>
  <Paragraphs>9</Paragraphs>
  <TotalTime>0</TotalTime>
  <ScaleCrop>false</ScaleCrop>
  <LinksUpToDate>false</LinksUpToDate>
  <CharactersWithSpaces>4670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2019-09-10T03:15:00Z</dcterms:created>
  <dc:creator>zx</dc:creator>
  <cp:lastModifiedBy>HCH</cp:lastModifiedBy>
  <cp:lastPrinted>2019-09-19T04:37:00Z</cp:lastPrinted>
  <dcterms:modified xsi:type="dcterms:W3CDTF">2020-11-30T02:54:03Z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